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8878" w14:textId="15A9B4EA" w:rsidR="004C29AD" w:rsidRPr="000A017D" w:rsidRDefault="00FC3E03" w:rsidP="00CA44DC">
      <w:pPr>
        <w:jc w:val="center"/>
      </w:pPr>
      <w:r w:rsidRPr="000A017D">
        <w:rPr>
          <w:noProof/>
        </w:rPr>
        <w:drawing>
          <wp:inline distT="0" distB="0" distL="0" distR="0" wp14:anchorId="790A726D" wp14:editId="381E6EF6">
            <wp:extent cx="2573296"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3296" cy="457200"/>
                    </a:xfrm>
                    <a:prstGeom prst="rect">
                      <a:avLst/>
                    </a:prstGeom>
                  </pic:spPr>
                </pic:pic>
              </a:graphicData>
            </a:graphic>
          </wp:inline>
        </w:drawing>
      </w:r>
    </w:p>
    <w:p w14:paraId="56AB1F4F" w14:textId="77777777" w:rsidR="00BB2F14" w:rsidRPr="000A017D" w:rsidRDefault="004C29AD" w:rsidP="00CA44DC">
      <w:pPr>
        <w:jc w:val="center"/>
        <w:rPr>
          <w:b/>
          <w:bCs/>
        </w:rPr>
      </w:pPr>
      <w:r w:rsidRPr="000A017D">
        <w:br/>
      </w:r>
      <w:r w:rsidR="00156742" w:rsidRPr="000A017D">
        <w:rPr>
          <w:b/>
          <w:bCs/>
        </w:rPr>
        <w:t>University Staff Committee</w:t>
      </w:r>
    </w:p>
    <w:p w14:paraId="7DDD10FB" w14:textId="55D3E0E9" w:rsidR="00156742" w:rsidRPr="000A017D" w:rsidRDefault="00156742" w:rsidP="00CA44DC">
      <w:pPr>
        <w:jc w:val="center"/>
        <w:rPr>
          <w:b/>
          <w:bCs/>
        </w:rPr>
      </w:pPr>
      <w:r w:rsidRPr="000A017D">
        <w:rPr>
          <w:b/>
          <w:bCs/>
        </w:rPr>
        <w:t xml:space="preserve">Meeting </w:t>
      </w:r>
      <w:r w:rsidR="001A1B4B">
        <w:rPr>
          <w:b/>
          <w:bCs/>
        </w:rPr>
        <w:t>Minutes</w:t>
      </w:r>
    </w:p>
    <w:p w14:paraId="24E173FB" w14:textId="4869B7DD" w:rsidR="00AA1866" w:rsidRPr="000A017D" w:rsidRDefault="00BE6AF5" w:rsidP="00CA44DC">
      <w:pPr>
        <w:jc w:val="center"/>
        <w:rPr>
          <w:b/>
          <w:bCs/>
        </w:rPr>
      </w:pPr>
      <w:r>
        <w:rPr>
          <w:b/>
          <w:bCs/>
        </w:rPr>
        <w:t>October 17</w:t>
      </w:r>
      <w:r w:rsidR="00390666" w:rsidRPr="000A017D">
        <w:rPr>
          <w:b/>
          <w:bCs/>
        </w:rPr>
        <w:t>, 202</w:t>
      </w:r>
      <w:r w:rsidR="002D1D86">
        <w:rPr>
          <w:b/>
          <w:bCs/>
        </w:rPr>
        <w:t>4</w:t>
      </w:r>
      <w:r w:rsidR="00BB2F14" w:rsidRPr="000A017D">
        <w:rPr>
          <w:b/>
          <w:bCs/>
        </w:rPr>
        <w:t xml:space="preserve"> </w:t>
      </w:r>
      <w:r w:rsidR="003C1957" w:rsidRPr="000A017D">
        <w:rPr>
          <w:b/>
          <w:bCs/>
        </w:rPr>
        <w:t>10</w:t>
      </w:r>
      <w:r w:rsidR="00AA1866" w:rsidRPr="000A017D">
        <w:rPr>
          <w:b/>
          <w:bCs/>
        </w:rPr>
        <w:t xml:space="preserve">:00 – </w:t>
      </w:r>
      <w:r w:rsidR="003C1957" w:rsidRPr="000A017D">
        <w:rPr>
          <w:b/>
          <w:bCs/>
        </w:rPr>
        <w:t>11</w:t>
      </w:r>
      <w:r w:rsidR="00FC27FC" w:rsidRPr="000A017D">
        <w:rPr>
          <w:b/>
          <w:bCs/>
        </w:rPr>
        <w:t>:</w:t>
      </w:r>
      <w:r w:rsidR="003C1957" w:rsidRPr="000A017D">
        <w:rPr>
          <w:b/>
          <w:bCs/>
        </w:rPr>
        <w:t>3</w:t>
      </w:r>
      <w:r w:rsidR="00AA1866" w:rsidRPr="000A017D">
        <w:rPr>
          <w:b/>
          <w:bCs/>
        </w:rPr>
        <w:t xml:space="preserve">0 </w:t>
      </w:r>
      <w:r w:rsidR="003C1957" w:rsidRPr="000A017D">
        <w:rPr>
          <w:b/>
          <w:bCs/>
        </w:rPr>
        <w:t>a</w:t>
      </w:r>
      <w:r w:rsidR="00AA1866" w:rsidRPr="000A017D">
        <w:rPr>
          <w:b/>
          <w:bCs/>
        </w:rPr>
        <w:t>.m.</w:t>
      </w:r>
    </w:p>
    <w:p w14:paraId="782B3554" w14:textId="77777777" w:rsidR="00156742" w:rsidRPr="00C547FC" w:rsidRDefault="00625405" w:rsidP="00CA44DC">
      <w:pPr>
        <w:jc w:val="center"/>
        <w:rPr>
          <w:sz w:val="16"/>
          <w:szCs w:val="16"/>
        </w:rPr>
      </w:pPr>
      <w:r w:rsidRPr="000A017D">
        <w:rPr>
          <w:b/>
          <w:bCs/>
        </w:rPr>
        <w:t>Virtually on TEAMS</w:t>
      </w:r>
      <w:r w:rsidR="003A6BBC" w:rsidRPr="000A017D">
        <w:rPr>
          <w:b/>
          <w:bCs/>
        </w:rPr>
        <w:br/>
      </w:r>
    </w:p>
    <w:p w14:paraId="2CA9CCDB" w14:textId="34F7862E" w:rsidR="009F78FD" w:rsidRPr="00D40153" w:rsidRDefault="00156742" w:rsidP="00CA44DC">
      <w:pPr>
        <w:pStyle w:val="ListParagraph"/>
        <w:numPr>
          <w:ilvl w:val="0"/>
          <w:numId w:val="9"/>
        </w:numPr>
        <w:rPr>
          <w:b/>
          <w:bCs/>
        </w:rPr>
      </w:pPr>
      <w:r w:rsidRPr="00D40153">
        <w:rPr>
          <w:b/>
          <w:bCs/>
        </w:rPr>
        <w:t>Call to order</w:t>
      </w:r>
      <w:r w:rsidR="0007676E" w:rsidRPr="00D40153">
        <w:rPr>
          <w:b/>
          <w:bCs/>
        </w:rPr>
        <w:t xml:space="preserve"> </w:t>
      </w:r>
      <w:r w:rsidR="00D40153">
        <w:t>10:01am</w:t>
      </w:r>
    </w:p>
    <w:p w14:paraId="1DBF6DCD" w14:textId="61FFF91E" w:rsidR="000954A2" w:rsidRPr="000A017D" w:rsidRDefault="000954A2" w:rsidP="00CA44DC"/>
    <w:p w14:paraId="0924B26C" w14:textId="00EE4014" w:rsidR="00B47344" w:rsidRPr="00FC40FF" w:rsidRDefault="00156742" w:rsidP="00CA44DC">
      <w:pPr>
        <w:pStyle w:val="ListParagraph"/>
        <w:numPr>
          <w:ilvl w:val="0"/>
          <w:numId w:val="9"/>
        </w:numPr>
        <w:jc w:val="both"/>
        <w:rPr>
          <w:rFonts w:ascii="Arial" w:hAnsi="Arial" w:cs="Arial"/>
          <w:b/>
          <w:bCs/>
          <w:sz w:val="22"/>
          <w:szCs w:val="22"/>
        </w:rPr>
      </w:pPr>
      <w:r w:rsidRPr="00FC40FF">
        <w:rPr>
          <w:b/>
          <w:bCs/>
        </w:rPr>
        <w:t>Roll call</w:t>
      </w:r>
      <w:r w:rsidR="00FC40FF" w:rsidRPr="00FC40FF">
        <w:rPr>
          <w:rFonts w:ascii="Arial" w:hAnsi="Arial" w:cs="Arial"/>
          <w:sz w:val="22"/>
          <w:szCs w:val="22"/>
        </w:rPr>
        <w:t xml:space="preserve"> </w:t>
      </w:r>
      <w:r w:rsidR="001018CF">
        <w:rPr>
          <w:rFonts w:ascii="Arial" w:hAnsi="Arial" w:cs="Arial"/>
          <w:sz w:val="22"/>
          <w:szCs w:val="22"/>
        </w:rPr>
        <w:t>-</w:t>
      </w:r>
      <w:r w:rsidR="00FC40FF" w:rsidRPr="00FC40FF">
        <w:rPr>
          <w:rFonts w:ascii="Arial" w:hAnsi="Arial" w:cs="Arial"/>
          <w:sz w:val="22"/>
          <w:szCs w:val="22"/>
        </w:rPr>
        <w:t>Sara Chaloupka, Loretta Rafter, Bradley Berger, Jennifer Buhr, Parker Nadeau,</w:t>
      </w:r>
      <w:r w:rsidR="00113FFD">
        <w:rPr>
          <w:rFonts w:ascii="Arial" w:hAnsi="Arial" w:cs="Arial"/>
          <w:sz w:val="22"/>
          <w:szCs w:val="22"/>
        </w:rPr>
        <w:t xml:space="preserve"> </w:t>
      </w:r>
      <w:r w:rsidR="00FC40FF" w:rsidRPr="006F73F9">
        <w:rPr>
          <w:rFonts w:ascii="Arial" w:hAnsi="Arial" w:cs="Arial"/>
          <w:sz w:val="22"/>
          <w:szCs w:val="22"/>
        </w:rPr>
        <w:t>Sarah Taylor</w:t>
      </w:r>
    </w:p>
    <w:p w14:paraId="3332C166" w14:textId="77777777" w:rsidR="000954A2" w:rsidRPr="000A017D" w:rsidRDefault="000954A2" w:rsidP="00CA44DC"/>
    <w:p w14:paraId="60EEA7E0" w14:textId="77777777" w:rsidR="00CA44DC" w:rsidRDefault="001B5BEF" w:rsidP="00CA44DC">
      <w:pPr>
        <w:pStyle w:val="ListParagraph"/>
        <w:numPr>
          <w:ilvl w:val="0"/>
          <w:numId w:val="9"/>
        </w:numPr>
        <w:rPr>
          <w:b/>
          <w:bCs/>
        </w:rPr>
      </w:pPr>
      <w:r w:rsidRPr="00D40153">
        <w:rPr>
          <w:b/>
          <w:bCs/>
        </w:rPr>
        <w:t xml:space="preserve">Approval of Minutes – </w:t>
      </w:r>
      <w:r w:rsidR="001652A2" w:rsidRPr="00D40153">
        <w:rPr>
          <w:b/>
          <w:bCs/>
        </w:rPr>
        <w:t>September 19</w:t>
      </w:r>
      <w:r w:rsidRPr="00D40153">
        <w:rPr>
          <w:b/>
          <w:bCs/>
        </w:rPr>
        <w:t>, 202</w:t>
      </w:r>
      <w:r w:rsidR="00801406" w:rsidRPr="00D40153">
        <w:rPr>
          <w:b/>
          <w:bCs/>
        </w:rPr>
        <w:t>4</w:t>
      </w:r>
      <w:r w:rsidRPr="00D40153">
        <w:rPr>
          <w:b/>
          <w:bCs/>
        </w:rPr>
        <w:t xml:space="preserve"> meeting (see attachment)</w:t>
      </w:r>
    </w:p>
    <w:p w14:paraId="5078619A" w14:textId="0083F22F" w:rsidR="001B5BEF" w:rsidRPr="00D40153" w:rsidRDefault="00CA44DC" w:rsidP="00CA44DC">
      <w:pPr>
        <w:pStyle w:val="ListParagraph"/>
        <w:numPr>
          <w:ilvl w:val="1"/>
          <w:numId w:val="9"/>
        </w:numPr>
        <w:rPr>
          <w:b/>
          <w:bCs/>
        </w:rPr>
      </w:pPr>
      <w:r>
        <w:t xml:space="preserve">Approved by </w:t>
      </w:r>
      <w:r w:rsidR="001018CF" w:rsidRPr="00FC40FF">
        <w:rPr>
          <w:rFonts w:ascii="Arial" w:hAnsi="Arial" w:cs="Arial"/>
          <w:sz w:val="22"/>
          <w:szCs w:val="22"/>
        </w:rPr>
        <w:t xml:space="preserve">Sara Chaloupka, Loretta Rafter, Bradley Berger, Jennifer Buhr, Parker Nadeau, </w:t>
      </w:r>
      <w:r w:rsidR="001018CF" w:rsidRPr="006F73F9">
        <w:rPr>
          <w:rFonts w:ascii="Arial" w:hAnsi="Arial" w:cs="Arial"/>
          <w:sz w:val="22"/>
          <w:szCs w:val="22"/>
        </w:rPr>
        <w:t>Sarah Taylor</w:t>
      </w:r>
    </w:p>
    <w:p w14:paraId="3C6BA52F" w14:textId="77777777" w:rsidR="000954A2" w:rsidRPr="000A017D" w:rsidRDefault="000954A2" w:rsidP="00CA44DC"/>
    <w:p w14:paraId="691B89E2" w14:textId="56796FC2" w:rsidR="00B35417" w:rsidRDefault="00B35417" w:rsidP="00CA44DC">
      <w:pPr>
        <w:pStyle w:val="ListParagraph"/>
        <w:numPr>
          <w:ilvl w:val="0"/>
          <w:numId w:val="9"/>
        </w:numPr>
        <w:rPr>
          <w:b/>
          <w:bCs/>
        </w:rPr>
      </w:pPr>
      <w:r w:rsidRPr="00D40153">
        <w:rPr>
          <w:b/>
          <w:bCs/>
        </w:rPr>
        <w:t>Treasurer’s Report &amp; Update – Sara</w:t>
      </w:r>
      <w:r w:rsidR="005331E7" w:rsidRPr="00D40153">
        <w:rPr>
          <w:b/>
          <w:bCs/>
        </w:rPr>
        <w:t xml:space="preserve"> Chaloupka</w:t>
      </w:r>
    </w:p>
    <w:p w14:paraId="0BC1599E" w14:textId="09EDE71F" w:rsidR="001018CF" w:rsidRDefault="00B51C68" w:rsidP="00CA44DC">
      <w:pPr>
        <w:pStyle w:val="ListParagraph"/>
        <w:numPr>
          <w:ilvl w:val="0"/>
          <w:numId w:val="10"/>
        </w:numPr>
      </w:pPr>
      <w:r>
        <w:t>No change; Foundation budget is the same at $1,502.73</w:t>
      </w:r>
    </w:p>
    <w:p w14:paraId="604FF76B" w14:textId="06C85307" w:rsidR="00B51C68" w:rsidRPr="001018CF" w:rsidRDefault="00B51C68" w:rsidP="00CA44DC">
      <w:pPr>
        <w:pStyle w:val="ListParagraph"/>
        <w:numPr>
          <w:ilvl w:val="0"/>
          <w:numId w:val="10"/>
        </w:numPr>
      </w:pPr>
      <w:r>
        <w:t>Only change in Wiser is $900 in revenue f</w:t>
      </w:r>
      <w:r w:rsidR="001A1B4B">
        <w:t>rom</w:t>
      </w:r>
      <w:r>
        <w:t xml:space="preserve"> the </w:t>
      </w:r>
      <w:r w:rsidR="001A1B4B">
        <w:t xml:space="preserve">US </w:t>
      </w:r>
      <w:r>
        <w:t>conference</w:t>
      </w:r>
    </w:p>
    <w:p w14:paraId="3035C836" w14:textId="77777777" w:rsidR="000954A2" w:rsidRPr="000A017D" w:rsidRDefault="000954A2" w:rsidP="00CA44DC"/>
    <w:p w14:paraId="40531748" w14:textId="77777777" w:rsidR="00CA44DC" w:rsidRPr="00CA44DC" w:rsidRDefault="0048570C" w:rsidP="00CA44DC">
      <w:pPr>
        <w:pStyle w:val="ListParagraph"/>
        <w:numPr>
          <w:ilvl w:val="0"/>
          <w:numId w:val="9"/>
        </w:numPr>
      </w:pPr>
      <w:r w:rsidRPr="00D40153">
        <w:rPr>
          <w:b/>
          <w:bCs/>
        </w:rPr>
        <w:t>Interim Personal Holiday and Vacation Policies</w:t>
      </w:r>
      <w:r w:rsidR="00FB3F4C" w:rsidRPr="00D40153">
        <w:rPr>
          <w:b/>
          <w:bCs/>
        </w:rPr>
        <w:t xml:space="preserve"> </w:t>
      </w:r>
      <w:r w:rsidR="00556004" w:rsidRPr="00D40153">
        <w:rPr>
          <w:b/>
          <w:bCs/>
        </w:rPr>
        <w:t xml:space="preserve">Q&amp;A </w:t>
      </w:r>
      <w:r w:rsidR="00FB3F4C" w:rsidRPr="00D40153">
        <w:rPr>
          <w:b/>
          <w:bCs/>
        </w:rPr>
        <w:t xml:space="preserve">– </w:t>
      </w:r>
      <w:r w:rsidR="000954A2" w:rsidRPr="00D40153">
        <w:rPr>
          <w:b/>
          <w:bCs/>
        </w:rPr>
        <w:t>Kimberly Deering</w:t>
      </w:r>
      <w:r w:rsidR="00A87482" w:rsidRPr="00D40153">
        <w:rPr>
          <w:b/>
          <w:bCs/>
        </w:rPr>
        <w:t>, HR Systems Manager</w:t>
      </w:r>
    </w:p>
    <w:p w14:paraId="5EBD2FBB" w14:textId="7817B3A1" w:rsidR="0060786E" w:rsidRPr="0060786E" w:rsidRDefault="0060786E" w:rsidP="00CA44DC">
      <w:pPr>
        <w:pStyle w:val="ListParagraph"/>
        <w:numPr>
          <w:ilvl w:val="1"/>
          <w:numId w:val="9"/>
        </w:numPr>
      </w:pPr>
      <w:r w:rsidRPr="0060786E">
        <w:t>Going into effect next July</w:t>
      </w:r>
    </w:p>
    <w:p w14:paraId="0B51787A" w14:textId="18578E26" w:rsidR="002B489F" w:rsidRPr="00FC40FF" w:rsidRDefault="006477FF" w:rsidP="00CA44DC">
      <w:pPr>
        <w:pStyle w:val="ListParagraph"/>
        <w:numPr>
          <w:ilvl w:val="1"/>
          <w:numId w:val="9"/>
        </w:numPr>
        <w:rPr>
          <w:b/>
          <w:bCs/>
        </w:rPr>
      </w:pPr>
      <w:r w:rsidRPr="006477FF">
        <w:t>University staff</w:t>
      </w:r>
      <w:r>
        <w:rPr>
          <w:b/>
          <w:bCs/>
        </w:rPr>
        <w:t xml:space="preserve"> </w:t>
      </w:r>
      <w:r w:rsidR="00FC40FF">
        <w:t>being moved</w:t>
      </w:r>
      <w:r>
        <w:t xml:space="preserve"> from a calendar year basis</w:t>
      </w:r>
      <w:r w:rsidR="00FC40FF">
        <w:t xml:space="preserve"> to a fiscal year</w:t>
      </w:r>
      <w:r>
        <w:t xml:space="preserve"> </w:t>
      </w:r>
      <w:r w:rsidR="00FC40FF">
        <w:t xml:space="preserve">to be easier </w:t>
      </w:r>
      <w:r>
        <w:t>for</w:t>
      </w:r>
      <w:r w:rsidR="00FC40FF">
        <w:t xml:space="preserve"> the system for leave allocations</w:t>
      </w:r>
    </w:p>
    <w:p w14:paraId="53C86A02" w14:textId="6055C945" w:rsidR="00FB3F4C" w:rsidRDefault="006477FF" w:rsidP="00CA44DC">
      <w:pPr>
        <w:pStyle w:val="ListParagraph"/>
        <w:numPr>
          <w:ilvl w:val="1"/>
          <w:numId w:val="9"/>
        </w:numPr>
      </w:pPr>
      <w:r>
        <w:t>Two interim policies regarding personal holiday and vacation</w:t>
      </w:r>
    </w:p>
    <w:p w14:paraId="6FB4F21B" w14:textId="69EFF1D3" w:rsidR="006477FF" w:rsidRDefault="006477FF" w:rsidP="00CA44DC">
      <w:pPr>
        <w:pStyle w:val="ListParagraph"/>
        <w:numPr>
          <w:ilvl w:val="1"/>
          <w:numId w:val="9"/>
        </w:numPr>
      </w:pPr>
      <w:r>
        <w:t>Changing the allocation this January to half between January and June and then full allocation will be received from July 1</w:t>
      </w:r>
      <w:r w:rsidRPr="006477FF">
        <w:rPr>
          <w:vertAlign w:val="superscript"/>
        </w:rPr>
        <w:t>st</w:t>
      </w:r>
      <w:r>
        <w:t>, 2025 to June 30</w:t>
      </w:r>
      <w:r w:rsidRPr="006477FF">
        <w:rPr>
          <w:vertAlign w:val="superscript"/>
        </w:rPr>
        <w:t>th</w:t>
      </w:r>
      <w:r>
        <w:t>, 2026 to get employees to a fiscal year basis</w:t>
      </w:r>
    </w:p>
    <w:p w14:paraId="1A2EEBDA" w14:textId="279B43EA" w:rsidR="006477FF" w:rsidRDefault="006477FF" w:rsidP="00CA44DC">
      <w:pPr>
        <w:pStyle w:val="ListParagraph"/>
        <w:numPr>
          <w:ilvl w:val="1"/>
          <w:numId w:val="9"/>
        </w:numPr>
      </w:pPr>
      <w:r>
        <w:t>Are employees able to roll time over if they don’t use it?</w:t>
      </w:r>
    </w:p>
    <w:p w14:paraId="65594DD6" w14:textId="612373FB" w:rsidR="006477FF" w:rsidRDefault="006477FF" w:rsidP="006D151E">
      <w:pPr>
        <w:pStyle w:val="ListParagraph"/>
        <w:numPr>
          <w:ilvl w:val="2"/>
          <w:numId w:val="9"/>
        </w:numPr>
        <w:ind w:hanging="360"/>
      </w:pPr>
      <w:r>
        <w:t>Yes</w:t>
      </w:r>
      <w:r w:rsidR="0060786E">
        <w:t>,</w:t>
      </w:r>
      <w:r>
        <w:t xml:space="preserve"> vacation will carry over and will be extend from December 2025 to June 2026. Vacation allocated of January 2025 that is not used</w:t>
      </w:r>
      <w:r w:rsidR="0060786E">
        <w:t xml:space="preserve"> by June 30</w:t>
      </w:r>
      <w:r w:rsidR="0060786E" w:rsidRPr="0060786E">
        <w:rPr>
          <w:vertAlign w:val="superscript"/>
        </w:rPr>
        <w:t>th</w:t>
      </w:r>
      <w:r w:rsidR="0060786E">
        <w:t xml:space="preserve"> 2025 will become vacation carry over and can be used until the following June 30</w:t>
      </w:r>
      <w:r w:rsidR="0060786E" w:rsidRPr="0060786E">
        <w:rPr>
          <w:vertAlign w:val="superscript"/>
        </w:rPr>
        <w:t>th</w:t>
      </w:r>
      <w:r w:rsidR="0060786E">
        <w:t>, 2026.</w:t>
      </w:r>
    </w:p>
    <w:p w14:paraId="5807F971" w14:textId="2F00CCC8" w:rsidR="0060786E" w:rsidRDefault="0060786E" w:rsidP="00CA44DC">
      <w:pPr>
        <w:pStyle w:val="ListParagraph"/>
        <w:numPr>
          <w:ilvl w:val="1"/>
          <w:numId w:val="9"/>
        </w:numPr>
      </w:pPr>
      <w:r>
        <w:t>Personal holiday (18 hours as of January 1, 2025) will have to be used by June 30</w:t>
      </w:r>
      <w:r w:rsidRPr="0060786E">
        <w:rPr>
          <w:vertAlign w:val="superscript"/>
        </w:rPr>
        <w:t>th</w:t>
      </w:r>
      <w:r>
        <w:t>, 2025. Employees will get a new allocation for the fiscal year of 36 hours that will need to be used between July 1, 2025 and June 30, 2026. Then it will be completely on the fiscal year basis</w:t>
      </w:r>
    </w:p>
    <w:p w14:paraId="757D517A" w14:textId="15BF7249" w:rsidR="0060786E" w:rsidRDefault="00CC38EE" w:rsidP="00CA44DC">
      <w:pPr>
        <w:pStyle w:val="ListParagraph"/>
        <w:numPr>
          <w:ilvl w:val="1"/>
          <w:numId w:val="9"/>
        </w:numPr>
      </w:pPr>
      <w:r>
        <w:t xml:space="preserve">Moving from one level allocation to the next is based on years of service and on a </w:t>
      </w:r>
      <w:r w:rsidR="006F73F9">
        <w:t>5-year</w:t>
      </w:r>
      <w:r>
        <w:t xml:space="preserve"> basis (every 5 years you move up) and if you have an anniversary year within this next year, you’ll get the usual allocation but on a fiscal year basis</w:t>
      </w:r>
    </w:p>
    <w:p w14:paraId="7BFB966E" w14:textId="7DC6F06B" w:rsidR="00CC38EE" w:rsidRDefault="00CC38EE" w:rsidP="00CA44DC">
      <w:pPr>
        <w:pStyle w:val="ListParagraph"/>
      </w:pPr>
    </w:p>
    <w:p w14:paraId="54023FD1" w14:textId="6C90200D" w:rsidR="00CC38EE" w:rsidRDefault="00CC38EE" w:rsidP="00CA44DC">
      <w:pPr>
        <w:pStyle w:val="ListParagraph"/>
        <w:numPr>
          <w:ilvl w:val="1"/>
          <w:numId w:val="9"/>
        </w:numPr>
      </w:pPr>
      <w:r>
        <w:lastRenderedPageBreak/>
        <w:t xml:space="preserve">If there are concerns about leave balances and how things transfer, then HR and </w:t>
      </w:r>
      <w:r w:rsidR="006F73F9">
        <w:t>UW-System will work in conjunction on the issue</w:t>
      </w:r>
    </w:p>
    <w:p w14:paraId="60D18DF8" w14:textId="702A8223" w:rsidR="006F73F9" w:rsidRDefault="006F73F9" w:rsidP="00CA44DC">
      <w:pPr>
        <w:pStyle w:val="ListParagraph"/>
        <w:numPr>
          <w:ilvl w:val="1"/>
          <w:numId w:val="9"/>
        </w:numPr>
      </w:pPr>
      <w:r>
        <w:t>Only lose vacation carry over if it’s not used by the time period and it will continue to roll over automatically</w:t>
      </w:r>
    </w:p>
    <w:p w14:paraId="700768C9" w14:textId="29CF7CD1" w:rsidR="006F73F9" w:rsidRDefault="006F73F9" w:rsidP="00CA44DC">
      <w:pPr>
        <w:pStyle w:val="ListParagraph"/>
        <w:numPr>
          <w:ilvl w:val="1"/>
          <w:numId w:val="9"/>
        </w:numPr>
      </w:pPr>
      <w:r>
        <w:t>Vacation advance can be requested as a one-time thing and HR will work with UW shared services to give that additional amount. It will be deducted in July when allocating for the next fiscal year. Requests should be submitted with as much notice as possible</w:t>
      </w:r>
    </w:p>
    <w:p w14:paraId="19826416" w14:textId="77777777" w:rsidR="006477FF" w:rsidRDefault="006477FF" w:rsidP="00CA44DC">
      <w:pPr>
        <w:pStyle w:val="ListParagraph"/>
      </w:pPr>
    </w:p>
    <w:p w14:paraId="1629A693" w14:textId="266D4AFD" w:rsidR="006F73F9" w:rsidRDefault="00FB3F4C" w:rsidP="00CA44DC">
      <w:pPr>
        <w:pStyle w:val="NormalWeb"/>
        <w:numPr>
          <w:ilvl w:val="0"/>
          <w:numId w:val="9"/>
        </w:numPr>
        <w:spacing w:before="0" w:beforeAutospacing="0" w:after="0" w:afterAutospacing="0"/>
        <w:rPr>
          <w:rFonts w:asciiTheme="minorHAnsi" w:hAnsiTheme="minorHAnsi" w:cstheme="minorHAnsi"/>
          <w:b/>
          <w:bCs/>
        </w:rPr>
      </w:pPr>
      <w:r w:rsidRPr="00D40153">
        <w:rPr>
          <w:rFonts w:asciiTheme="minorHAnsi" w:hAnsiTheme="minorHAnsi" w:cstheme="minorHAnsi"/>
          <w:b/>
          <w:bCs/>
        </w:rPr>
        <w:t>FY21-FY24 New Positions &amp; Compensation Adjustment Information</w:t>
      </w:r>
      <w:r w:rsidR="00556004" w:rsidRPr="00D40153">
        <w:rPr>
          <w:rFonts w:asciiTheme="minorHAnsi" w:hAnsiTheme="minorHAnsi" w:cstheme="minorHAnsi"/>
          <w:b/>
          <w:bCs/>
        </w:rPr>
        <w:t xml:space="preserve"> Q&amp;A</w:t>
      </w:r>
      <w:r w:rsidRPr="00D40153">
        <w:rPr>
          <w:rFonts w:asciiTheme="minorHAnsi" w:hAnsiTheme="minorHAnsi" w:cstheme="minorHAnsi"/>
          <w:b/>
          <w:bCs/>
        </w:rPr>
        <w:t xml:space="preserve"> – Melissa Nash, </w:t>
      </w:r>
      <w:r w:rsidR="00556004" w:rsidRPr="00D40153">
        <w:rPr>
          <w:rFonts w:asciiTheme="minorHAnsi" w:hAnsiTheme="minorHAnsi" w:cstheme="minorHAnsi"/>
          <w:b/>
          <w:bCs/>
          <w:color w:val="000000"/>
        </w:rPr>
        <w:t>Assistant Chancellor for Talent &amp; Technology</w:t>
      </w:r>
    </w:p>
    <w:p w14:paraId="49E2A0A7" w14:textId="1011338B" w:rsidR="006F73F9" w:rsidRDefault="006F73F9" w:rsidP="00CA44DC">
      <w:pPr>
        <w:pStyle w:val="NormalWeb"/>
        <w:numPr>
          <w:ilvl w:val="0"/>
          <w:numId w:val="12"/>
        </w:numPr>
        <w:spacing w:before="0" w:beforeAutospacing="0" w:after="0" w:afterAutospacing="0"/>
        <w:rPr>
          <w:rFonts w:asciiTheme="minorHAnsi" w:hAnsiTheme="minorHAnsi" w:cstheme="minorHAnsi"/>
        </w:rPr>
      </w:pPr>
      <w:r>
        <w:rPr>
          <w:rFonts w:asciiTheme="minorHAnsi" w:hAnsiTheme="minorHAnsi" w:cstheme="minorHAnsi"/>
        </w:rPr>
        <w:t>Report</w:t>
      </w:r>
      <w:r w:rsidR="00C27295">
        <w:rPr>
          <w:rFonts w:asciiTheme="minorHAnsi" w:hAnsiTheme="minorHAnsi" w:cstheme="minorHAnsi"/>
        </w:rPr>
        <w:t xml:space="preserve"> sent out campus wide</w:t>
      </w:r>
      <w:r>
        <w:rPr>
          <w:rFonts w:asciiTheme="minorHAnsi" w:hAnsiTheme="minorHAnsi" w:cstheme="minorHAnsi"/>
        </w:rPr>
        <w:t xml:space="preserve"> on</w:t>
      </w:r>
      <w:r w:rsidR="00C27295">
        <w:rPr>
          <w:rFonts w:asciiTheme="minorHAnsi" w:hAnsiTheme="minorHAnsi" w:cstheme="minorHAnsi"/>
        </w:rPr>
        <w:t xml:space="preserve"> Monday regarding</w:t>
      </w:r>
      <w:r>
        <w:rPr>
          <w:rFonts w:asciiTheme="minorHAnsi" w:hAnsiTheme="minorHAnsi" w:cstheme="minorHAnsi"/>
        </w:rPr>
        <w:t xml:space="preserve"> </w:t>
      </w:r>
      <w:r w:rsidR="00C27295">
        <w:rPr>
          <w:rFonts w:asciiTheme="minorHAnsi" w:hAnsiTheme="minorHAnsi" w:cstheme="minorHAnsi"/>
        </w:rPr>
        <w:t xml:space="preserve">new </w:t>
      </w:r>
      <w:r>
        <w:rPr>
          <w:rFonts w:asciiTheme="minorHAnsi" w:hAnsiTheme="minorHAnsi" w:cstheme="minorHAnsi"/>
        </w:rPr>
        <w:t>positions and compensation</w:t>
      </w:r>
    </w:p>
    <w:p w14:paraId="2297DB99" w14:textId="7EF305D4" w:rsidR="00C27295" w:rsidRDefault="00C27295" w:rsidP="00CA44DC">
      <w:pPr>
        <w:pStyle w:val="NormalWeb"/>
        <w:numPr>
          <w:ilvl w:val="0"/>
          <w:numId w:val="12"/>
        </w:numPr>
        <w:spacing w:before="0" w:beforeAutospacing="0" w:after="0" w:afterAutospacing="0"/>
        <w:rPr>
          <w:rFonts w:asciiTheme="minorHAnsi" w:hAnsiTheme="minorHAnsi" w:cstheme="minorHAnsi"/>
        </w:rPr>
      </w:pPr>
      <w:r>
        <w:rPr>
          <w:rFonts w:asciiTheme="minorHAnsi" w:hAnsiTheme="minorHAnsi" w:cstheme="minorHAnsi"/>
        </w:rPr>
        <w:t>Compensation adjustments are not necessarily all new money but reallocations or other salary savings</w:t>
      </w:r>
    </w:p>
    <w:p w14:paraId="075DD5FE" w14:textId="4C3387E8" w:rsidR="00C27295" w:rsidRDefault="00C27295" w:rsidP="00CA44DC">
      <w:pPr>
        <w:pStyle w:val="NormalWeb"/>
        <w:numPr>
          <w:ilvl w:val="0"/>
          <w:numId w:val="12"/>
        </w:numPr>
        <w:spacing w:before="0" w:beforeAutospacing="0" w:after="0" w:afterAutospacing="0"/>
        <w:rPr>
          <w:rFonts w:asciiTheme="minorHAnsi" w:hAnsiTheme="minorHAnsi" w:cstheme="minorHAnsi"/>
        </w:rPr>
      </w:pPr>
      <w:r>
        <w:rPr>
          <w:rFonts w:asciiTheme="minorHAnsi" w:hAnsiTheme="minorHAnsi" w:cstheme="minorHAnsi"/>
        </w:rPr>
        <w:t xml:space="preserve">Compensation analysis compares positions’ compensation both internal or external and discuss with different </w:t>
      </w:r>
      <w:r w:rsidR="00281045">
        <w:rPr>
          <w:rFonts w:asciiTheme="minorHAnsi" w:hAnsiTheme="minorHAnsi" w:cstheme="minorHAnsi"/>
        </w:rPr>
        <w:t>groups</w:t>
      </w:r>
      <w:r>
        <w:rPr>
          <w:rFonts w:asciiTheme="minorHAnsi" w:hAnsiTheme="minorHAnsi" w:cstheme="minorHAnsi"/>
        </w:rPr>
        <w:t xml:space="preserve">. </w:t>
      </w:r>
      <w:r w:rsidR="00281045">
        <w:rPr>
          <w:rFonts w:asciiTheme="minorHAnsi" w:hAnsiTheme="minorHAnsi" w:cstheme="minorHAnsi"/>
        </w:rPr>
        <w:t>Then o</w:t>
      </w:r>
      <w:r>
        <w:rPr>
          <w:rFonts w:asciiTheme="minorHAnsi" w:hAnsiTheme="minorHAnsi" w:cstheme="minorHAnsi"/>
        </w:rPr>
        <w:t xml:space="preserve">nce the budget dollars have been determined, </w:t>
      </w:r>
      <w:r w:rsidR="00281045">
        <w:rPr>
          <w:rFonts w:asciiTheme="minorHAnsi" w:hAnsiTheme="minorHAnsi" w:cstheme="minorHAnsi"/>
        </w:rPr>
        <w:t>we can see if a large-scale compensation program can be done</w:t>
      </w:r>
    </w:p>
    <w:p w14:paraId="4510E129" w14:textId="6FF1ACB7" w:rsidR="00281045" w:rsidRDefault="00281045" w:rsidP="00CA44DC">
      <w:pPr>
        <w:pStyle w:val="NormalWeb"/>
        <w:numPr>
          <w:ilvl w:val="0"/>
          <w:numId w:val="12"/>
        </w:numPr>
        <w:spacing w:before="0" w:beforeAutospacing="0" w:after="0" w:afterAutospacing="0"/>
        <w:rPr>
          <w:rFonts w:asciiTheme="minorHAnsi" w:hAnsiTheme="minorHAnsi" w:cstheme="minorHAnsi"/>
        </w:rPr>
      </w:pPr>
      <w:r>
        <w:rPr>
          <w:rFonts w:asciiTheme="minorHAnsi" w:hAnsiTheme="minorHAnsi" w:cstheme="minorHAnsi"/>
        </w:rPr>
        <w:t>When reviewing compensation, different things are being looked at. Internal data</w:t>
      </w:r>
      <w:r w:rsidR="00AB1018">
        <w:rPr>
          <w:rFonts w:asciiTheme="minorHAnsi" w:hAnsiTheme="minorHAnsi" w:cstheme="minorHAnsi"/>
        </w:rPr>
        <w:t>, external market data, comparison groups, length of service, any unique responsibilities in a position or challenges, key areas to address, and comparison to market compensation</w:t>
      </w:r>
    </w:p>
    <w:p w14:paraId="6E01CCB5" w14:textId="257BD5BA" w:rsidR="00AB1018" w:rsidRDefault="00AB1018" w:rsidP="00CA44DC">
      <w:pPr>
        <w:pStyle w:val="NormalWeb"/>
        <w:numPr>
          <w:ilvl w:val="0"/>
          <w:numId w:val="12"/>
        </w:numPr>
        <w:spacing w:before="0" w:beforeAutospacing="0" w:after="0" w:afterAutospacing="0"/>
        <w:rPr>
          <w:rFonts w:asciiTheme="minorHAnsi" w:hAnsiTheme="minorHAnsi" w:cstheme="minorHAnsi"/>
        </w:rPr>
      </w:pPr>
      <w:r>
        <w:rPr>
          <w:rFonts w:asciiTheme="minorHAnsi" w:hAnsiTheme="minorHAnsi" w:cstheme="minorHAnsi"/>
        </w:rPr>
        <w:t xml:space="preserve">Compensation Adjustment reports are multi-year </w:t>
      </w:r>
      <w:r w:rsidR="001018CF">
        <w:rPr>
          <w:rFonts w:asciiTheme="minorHAnsi" w:hAnsiTheme="minorHAnsi" w:cstheme="minorHAnsi"/>
        </w:rPr>
        <w:t>because there are different needs in different years and so a multi-year report provides a better overall summary</w:t>
      </w:r>
    </w:p>
    <w:p w14:paraId="0099C40E" w14:textId="6FA54B84" w:rsidR="001018CF" w:rsidRDefault="001018CF" w:rsidP="00CA44DC">
      <w:pPr>
        <w:pStyle w:val="NormalWeb"/>
        <w:numPr>
          <w:ilvl w:val="0"/>
          <w:numId w:val="12"/>
        </w:numPr>
        <w:spacing w:before="0" w:beforeAutospacing="0" w:after="0" w:afterAutospacing="0"/>
        <w:rPr>
          <w:rFonts w:asciiTheme="minorHAnsi" w:hAnsiTheme="minorHAnsi" w:cstheme="minorHAnsi"/>
        </w:rPr>
      </w:pPr>
      <w:r>
        <w:rPr>
          <w:rFonts w:asciiTheme="minorHAnsi" w:hAnsiTheme="minorHAnsi" w:cstheme="minorHAnsi"/>
        </w:rPr>
        <w:t>Are title comparisons across the market accurate?</w:t>
      </w:r>
    </w:p>
    <w:p w14:paraId="15179AE2" w14:textId="00F2C883" w:rsidR="001018CF" w:rsidRPr="006F73F9" w:rsidRDefault="001018CF" w:rsidP="00CA44DC">
      <w:pPr>
        <w:pStyle w:val="NormalWeb"/>
        <w:numPr>
          <w:ilvl w:val="1"/>
          <w:numId w:val="12"/>
        </w:numPr>
        <w:spacing w:before="0" w:beforeAutospacing="0" w:after="0" w:afterAutospacing="0"/>
        <w:rPr>
          <w:rFonts w:asciiTheme="minorHAnsi" w:hAnsiTheme="minorHAnsi" w:cstheme="minorHAnsi"/>
        </w:rPr>
      </w:pPr>
      <w:r>
        <w:rPr>
          <w:rFonts w:asciiTheme="minorHAnsi" w:hAnsiTheme="minorHAnsi" w:cstheme="minorHAnsi"/>
        </w:rPr>
        <w:t>Yes, because it is based off description &amp; responsibilities. Faculty positions are very specific and based on discipline. If there is doubt on a position title and description and whether its equivalent, then leaders in that area are consulted to ensure accuracy</w:t>
      </w:r>
    </w:p>
    <w:p w14:paraId="12F2F66C" w14:textId="77777777" w:rsidR="00556004" w:rsidRPr="00556004" w:rsidRDefault="00556004" w:rsidP="00CA44DC">
      <w:pPr>
        <w:pStyle w:val="NormalWeb"/>
        <w:spacing w:before="0" w:beforeAutospacing="0" w:after="0" w:afterAutospacing="0"/>
        <w:rPr>
          <w:rFonts w:asciiTheme="minorHAnsi" w:hAnsiTheme="minorHAnsi" w:cstheme="minorHAnsi"/>
        </w:rPr>
      </w:pPr>
    </w:p>
    <w:p w14:paraId="6357E04D" w14:textId="25FD213C" w:rsidR="00905B41" w:rsidRDefault="00905B41" w:rsidP="00CA44DC">
      <w:pPr>
        <w:pStyle w:val="ListParagraph"/>
        <w:numPr>
          <w:ilvl w:val="0"/>
          <w:numId w:val="9"/>
        </w:numPr>
        <w:rPr>
          <w:b/>
          <w:bCs/>
        </w:rPr>
      </w:pPr>
      <w:r w:rsidRPr="00D40153">
        <w:rPr>
          <w:b/>
          <w:bCs/>
        </w:rPr>
        <w:t xml:space="preserve">HR Report </w:t>
      </w:r>
      <w:r w:rsidR="001652A2" w:rsidRPr="00D40153">
        <w:rPr>
          <w:b/>
          <w:bCs/>
        </w:rPr>
        <w:t>–</w:t>
      </w:r>
      <w:r w:rsidR="00D21DEC" w:rsidRPr="00D40153">
        <w:rPr>
          <w:b/>
          <w:bCs/>
        </w:rPr>
        <w:t xml:space="preserve"> </w:t>
      </w:r>
      <w:r w:rsidR="001652A2" w:rsidRPr="00D40153">
        <w:rPr>
          <w:b/>
          <w:bCs/>
        </w:rPr>
        <w:t>Rachel La Crosse</w:t>
      </w:r>
      <w:r w:rsidR="00C8489D" w:rsidRPr="00D40153">
        <w:rPr>
          <w:b/>
          <w:bCs/>
        </w:rPr>
        <w:t>, HR Talent Partner</w:t>
      </w:r>
    </w:p>
    <w:p w14:paraId="792CFC48" w14:textId="77777777" w:rsidR="00CA44DC" w:rsidRDefault="00135E02" w:rsidP="00CA44DC">
      <w:pPr>
        <w:pStyle w:val="ListParagraph"/>
        <w:numPr>
          <w:ilvl w:val="0"/>
          <w:numId w:val="13"/>
        </w:numPr>
        <w:shd w:val="clear" w:color="auto" w:fill="FFFFFF"/>
        <w:contextualSpacing w:val="0"/>
        <w:textAlignment w:val="baseline"/>
        <w:rPr>
          <w:b/>
          <w:bCs/>
        </w:rPr>
      </w:pPr>
      <w:hyperlink r:id="rId12" w:history="1">
        <w:r w:rsidR="00CA44DC" w:rsidRPr="002C20ED">
          <w:rPr>
            <w:rStyle w:val="Hyperlink"/>
            <w:b/>
            <w:bCs/>
          </w:rPr>
          <w:t>Annual Benefits Enrollment: September 30 – October 25, 2024</w:t>
        </w:r>
      </w:hyperlink>
    </w:p>
    <w:p w14:paraId="4DD747AC" w14:textId="77777777" w:rsidR="00CA44DC" w:rsidRDefault="00CA44DC" w:rsidP="00CA44DC">
      <w:pPr>
        <w:pStyle w:val="ListParagraph"/>
        <w:numPr>
          <w:ilvl w:val="0"/>
          <w:numId w:val="15"/>
        </w:numPr>
        <w:shd w:val="clear" w:color="auto" w:fill="FFFFFF"/>
        <w:textAlignment w:val="baseline"/>
      </w:pPr>
      <w:r w:rsidRPr="007B5313">
        <w:t>The Annual Benefits Enrollment (ABE) period is September 30-October 25. This is your annual opportunity to enroll in or make changes to most of your benefits unless you have a qualifying life event. Changes made during ABE are effective January 1, 2025.</w:t>
      </w:r>
    </w:p>
    <w:p w14:paraId="3B671469" w14:textId="6D379547" w:rsidR="00CA44DC" w:rsidRDefault="00CA44DC" w:rsidP="00CA44DC">
      <w:pPr>
        <w:pStyle w:val="ListParagraph"/>
        <w:numPr>
          <w:ilvl w:val="0"/>
          <w:numId w:val="15"/>
        </w:numPr>
        <w:shd w:val="clear" w:color="auto" w:fill="FFFFFF"/>
        <w:textAlignment w:val="baseline"/>
      </w:pPr>
      <w:r w:rsidRPr="002C20ED">
        <w:t xml:space="preserve">For more information, review the ABE web page (https://www.wisconsin.edu/abe/). If you have questions after reviewing the available information, reach out to UW Employee Benefits at </w:t>
      </w:r>
      <w:hyperlink r:id="rId13" w:history="1">
        <w:r w:rsidRPr="00D13F7D">
          <w:rPr>
            <w:rStyle w:val="Hyperlink"/>
          </w:rPr>
          <w:t>serviceoperations@support.wisconsin.edu</w:t>
        </w:r>
      </w:hyperlink>
    </w:p>
    <w:p w14:paraId="3C256CDD" w14:textId="27C3B9D5" w:rsidR="00CA44DC" w:rsidRDefault="00CA44DC" w:rsidP="00CA44DC">
      <w:pPr>
        <w:shd w:val="clear" w:color="auto" w:fill="FFFFFF"/>
        <w:textAlignment w:val="baseline"/>
      </w:pPr>
    </w:p>
    <w:p w14:paraId="1ABCE35E" w14:textId="77777777" w:rsidR="00CA44DC" w:rsidRPr="007B5313" w:rsidRDefault="00CA44DC" w:rsidP="00CA44DC">
      <w:pPr>
        <w:shd w:val="clear" w:color="auto" w:fill="FFFFFF"/>
        <w:textAlignment w:val="baseline"/>
      </w:pPr>
    </w:p>
    <w:p w14:paraId="5A883FAF" w14:textId="77777777" w:rsidR="00CA44DC" w:rsidRPr="007B5313" w:rsidRDefault="00135E02" w:rsidP="00CA44DC">
      <w:pPr>
        <w:pStyle w:val="ListParagraph"/>
        <w:numPr>
          <w:ilvl w:val="0"/>
          <w:numId w:val="13"/>
        </w:numPr>
        <w:shd w:val="clear" w:color="auto" w:fill="FFFFFF"/>
        <w:contextualSpacing w:val="0"/>
        <w:textAlignment w:val="baseline"/>
        <w:rPr>
          <w:b/>
          <w:bCs/>
        </w:rPr>
      </w:pPr>
      <w:hyperlink r:id="rId14" w:history="1">
        <w:r w:rsidR="00CA44DC" w:rsidRPr="007B5313">
          <w:rPr>
            <w:rStyle w:val="Hyperlink"/>
            <w:b/>
            <w:bCs/>
          </w:rPr>
          <w:t>October is National Disability Employment Awareness Month</w:t>
        </w:r>
      </w:hyperlink>
    </w:p>
    <w:p w14:paraId="380015E2" w14:textId="77777777" w:rsidR="00CA44DC" w:rsidRDefault="00CA44DC" w:rsidP="006D151E">
      <w:pPr>
        <w:pStyle w:val="ListParagraph"/>
        <w:numPr>
          <w:ilvl w:val="0"/>
          <w:numId w:val="24"/>
        </w:numPr>
        <w:shd w:val="clear" w:color="auto" w:fill="FFFFFF"/>
        <w:textAlignment w:val="baseline"/>
      </w:pPr>
      <w:r>
        <w:t>October is National Disability Employment Awareness Month! Learn more at dol.gov/NDEAM. #NDEAM</w:t>
      </w:r>
    </w:p>
    <w:p w14:paraId="1D55022E" w14:textId="77777777" w:rsidR="00CA44DC" w:rsidRDefault="00CA44DC" w:rsidP="006D151E">
      <w:pPr>
        <w:pStyle w:val="ListParagraph"/>
        <w:numPr>
          <w:ilvl w:val="0"/>
          <w:numId w:val="24"/>
        </w:numPr>
        <w:shd w:val="clear" w:color="auto" w:fill="FFFFFF"/>
        <w:textAlignment w:val="baseline"/>
      </w:pPr>
      <w:r>
        <w:t xml:space="preserve">The theme for National Disability Employment Awareness Month (#NDEAM) is “Access to Good Jobs for All.” Learn more! dol.gov/NDEAM </w:t>
      </w:r>
    </w:p>
    <w:p w14:paraId="26955816" w14:textId="77777777" w:rsidR="00CA44DC" w:rsidRDefault="00CA44DC" w:rsidP="006D151E">
      <w:pPr>
        <w:pStyle w:val="ListParagraph"/>
        <w:numPr>
          <w:ilvl w:val="0"/>
          <w:numId w:val="24"/>
        </w:numPr>
        <w:shd w:val="clear" w:color="auto" w:fill="FFFFFF"/>
        <w:textAlignment w:val="baseline"/>
      </w:pPr>
      <w:r>
        <w:t>Good jobs change lives, and all workers—including disabled workers—deserve the opportunity to prepare for, obtain and succeed in them. Reflecting this, “Access to Good Jobs for All” is this year’s National Disability Employment Awareness Month (#NDEAM) theme. Learn more at dol.gov/NDEAM</w:t>
      </w:r>
    </w:p>
    <w:p w14:paraId="0A71C9AD" w14:textId="77777777" w:rsidR="00CA44DC" w:rsidRDefault="00CA44DC" w:rsidP="006D151E">
      <w:pPr>
        <w:pStyle w:val="ListParagraph"/>
        <w:numPr>
          <w:ilvl w:val="0"/>
          <w:numId w:val="24"/>
        </w:numPr>
        <w:shd w:val="clear" w:color="auto" w:fill="FFFFFF"/>
        <w:textAlignment w:val="baseline"/>
      </w:pPr>
      <w:r>
        <w:t xml:space="preserve">The theme for National Disability Employment Awareness Month (#NDEAM) 2024 is “Access to Good Jobs for All.” Learn more in this announcement from Assistant Secretary of Labor for Disability Employment Policy Taryn M. Williams. </w:t>
      </w:r>
      <w:hyperlink r:id="rId15" w:history="1">
        <w:r w:rsidRPr="00290644">
          <w:rPr>
            <w:rStyle w:val="Hyperlink"/>
          </w:rPr>
          <w:t>https://www.youtube.com/watch?v=g1uTmUw-EYE</w:t>
        </w:r>
      </w:hyperlink>
      <w:r>
        <w:t xml:space="preserve"> </w:t>
      </w:r>
    </w:p>
    <w:p w14:paraId="667FACD2" w14:textId="77777777" w:rsidR="006D151E" w:rsidRPr="006D151E" w:rsidRDefault="00CA44DC" w:rsidP="006D151E">
      <w:pPr>
        <w:pStyle w:val="ListParagraph"/>
        <w:numPr>
          <w:ilvl w:val="0"/>
          <w:numId w:val="24"/>
        </w:numPr>
        <w:shd w:val="clear" w:color="auto" w:fill="FFFFFF"/>
        <w:textAlignment w:val="baseline"/>
      </w:pPr>
      <w:r>
        <w:t>How are you observing National Disability Employment Awareness Month? dol.gov/NDEAM #NDEAM</w:t>
      </w:r>
    </w:p>
    <w:p w14:paraId="5026CE43" w14:textId="75E4D300" w:rsidR="00CA44DC" w:rsidRDefault="00135E02" w:rsidP="006D151E">
      <w:pPr>
        <w:pStyle w:val="ListParagraph"/>
        <w:numPr>
          <w:ilvl w:val="0"/>
          <w:numId w:val="16"/>
        </w:numPr>
        <w:shd w:val="clear" w:color="auto" w:fill="FFFFFF"/>
        <w:ind w:left="1080"/>
        <w:textAlignment w:val="baseline"/>
      </w:pPr>
      <w:hyperlink r:id="rId16" w:history="1">
        <w:r w:rsidR="00CA44DC" w:rsidRPr="006D151E">
          <w:rPr>
            <w:rStyle w:val="Hyperlink"/>
            <w:rFonts w:eastAsia="Times New Roman"/>
            <w:b/>
            <w:bCs/>
          </w:rPr>
          <w:t>Administrative Transformation Project (ATP):</w:t>
        </w:r>
      </w:hyperlink>
    </w:p>
    <w:p w14:paraId="7BC3ADD0" w14:textId="77777777" w:rsidR="00CA44DC" w:rsidRDefault="00CA44DC" w:rsidP="00CA44DC">
      <w:pPr>
        <w:pStyle w:val="ListParagraph"/>
        <w:numPr>
          <w:ilvl w:val="0"/>
          <w:numId w:val="17"/>
        </w:numPr>
        <w:ind w:left="1440"/>
      </w:pPr>
      <w:bookmarkStart w:id="0" w:name="_Hlk177473279"/>
      <w:r>
        <w:t xml:space="preserve">As we enter the 2024-2025 academic year, the </w:t>
      </w:r>
      <w:hyperlink r:id="rId17" w:history="1">
        <w:r>
          <w:rPr>
            <w:rStyle w:val="Hyperlink"/>
          </w:rPr>
          <w:t>UW-Green Bay Readiness Team</w:t>
        </w:r>
      </w:hyperlink>
      <w:r>
        <w:t xml:space="preserve"> is working diligently to prepare for the </w:t>
      </w:r>
      <w:hyperlink r:id="rId18" w:history="1">
        <w:r>
          <w:rPr>
            <w:rStyle w:val="Hyperlink"/>
          </w:rPr>
          <w:t>Administrative Transformation Program (ATP)</w:t>
        </w:r>
      </w:hyperlink>
      <w:r>
        <w:t xml:space="preserve"> implementations, which will take place in July, 2025. This project will be replacing much of the outdated technology we use today with the cloud-based Workday system to manage financial and human resources activities, and a Huron Research Suite solution (Research Administration Modernization Project, or RAMP) for research administration activities. </w:t>
      </w:r>
    </w:p>
    <w:p w14:paraId="3DE5711B" w14:textId="77777777" w:rsidR="00CA44DC" w:rsidRPr="00CA44DC" w:rsidRDefault="00CA44DC" w:rsidP="00CA44DC">
      <w:pPr>
        <w:pStyle w:val="ListParagraph"/>
        <w:numPr>
          <w:ilvl w:val="0"/>
          <w:numId w:val="17"/>
        </w:numPr>
        <w:ind w:left="1440"/>
        <w:rPr>
          <w:rFonts w:cs="Calibri"/>
        </w:rPr>
      </w:pPr>
      <w:r>
        <w:t xml:space="preserve">Wide-spread faculty &amp; staff </w:t>
      </w:r>
      <w:hyperlink r:id="rId19" w:history="1">
        <w:r>
          <w:rPr>
            <w:rStyle w:val="Hyperlink"/>
          </w:rPr>
          <w:t>training</w:t>
        </w:r>
      </w:hyperlink>
      <w:r>
        <w:t xml:space="preserve"> will start in March, 2025, however resources will continue to be shared as they are developed to give a first look at what to expect from the new systems. If amenable to USC, a representative from the Change Readiness Team will visit the next USC meeting on November 21</w:t>
      </w:r>
      <w:r w:rsidRPr="00CA44DC">
        <w:rPr>
          <w:vertAlign w:val="superscript"/>
        </w:rPr>
        <w:t>st</w:t>
      </w:r>
      <w:r>
        <w:t xml:space="preserve"> to talk with the group about broad highlights of Workday, cutover timelines, key process impacts during cutover, and training plans. </w:t>
      </w:r>
    </w:p>
    <w:p w14:paraId="40636A42" w14:textId="77777777" w:rsidR="00CA44DC" w:rsidRDefault="00CA44DC" w:rsidP="00CA44DC">
      <w:pPr>
        <w:pStyle w:val="ListParagraph"/>
        <w:numPr>
          <w:ilvl w:val="0"/>
          <w:numId w:val="17"/>
        </w:numPr>
        <w:ind w:left="1440"/>
      </w:pPr>
      <w:r>
        <w:t xml:space="preserve">We encourage you to visit the UW-Green Bay institutional website for the </w:t>
      </w:r>
      <w:hyperlink r:id="rId20" w:history="1">
        <w:r>
          <w:rPr>
            <w:rStyle w:val="Hyperlink"/>
          </w:rPr>
          <w:t>Administration Transformation Program</w:t>
        </w:r>
      </w:hyperlink>
      <w:r>
        <w:t xml:space="preserve"> for resources on </w:t>
      </w:r>
      <w:r w:rsidRPr="00943332">
        <w:t>Workday as it relates to the different administrative functions</w:t>
      </w:r>
      <w:r>
        <w:t>.</w:t>
      </w:r>
      <w:r w:rsidRPr="00943332">
        <w:rPr>
          <w:rStyle w:val="Hyperlink"/>
        </w:rPr>
        <w:t xml:space="preserve"> </w:t>
      </w:r>
      <w:r>
        <w:rPr>
          <w:rStyle w:val="Hyperlink"/>
        </w:rPr>
        <w:t xml:space="preserve">Continue to be on the lookout for important </w:t>
      </w:r>
      <w:r>
        <w:t xml:space="preserve">communications from </w:t>
      </w:r>
      <w:hyperlink r:id="rId21" w:history="1">
        <w:r>
          <w:rPr>
            <w:rStyle w:val="Hyperlink"/>
          </w:rPr>
          <w:t>atp@uwgb.edu</w:t>
        </w:r>
      </w:hyperlink>
      <w:r>
        <w:t xml:space="preserve">. </w:t>
      </w:r>
    </w:p>
    <w:bookmarkEnd w:id="0"/>
    <w:p w14:paraId="43BE73C6" w14:textId="3F257D0B" w:rsidR="00CA44DC" w:rsidRPr="00877FBD" w:rsidRDefault="00CA44DC" w:rsidP="00CA44DC">
      <w:pPr>
        <w:pStyle w:val="ListParagraph"/>
        <w:numPr>
          <w:ilvl w:val="0"/>
          <w:numId w:val="13"/>
        </w:numPr>
        <w:contextualSpacing w:val="0"/>
        <w:rPr>
          <w:b/>
          <w:bCs/>
        </w:rPr>
      </w:pPr>
      <w:r w:rsidRPr="00D12872">
        <w:rPr>
          <w:rFonts w:cs="Calibri"/>
          <w:b/>
          <w:u w:val="single"/>
        </w:rPr>
        <w:t xml:space="preserve">Wellness Activities </w:t>
      </w:r>
    </w:p>
    <w:p w14:paraId="5A6713B4" w14:textId="77777777" w:rsidR="00CA44DC" w:rsidRDefault="00135E02" w:rsidP="00CA44DC">
      <w:pPr>
        <w:pStyle w:val="ListParagraph"/>
        <w:numPr>
          <w:ilvl w:val="0"/>
          <w:numId w:val="18"/>
        </w:numPr>
        <w:ind w:left="1440"/>
        <w:rPr>
          <w:rStyle w:val="Hyperlink"/>
          <w:rFonts w:cstheme="minorHAnsi"/>
          <w:b/>
          <w:bCs/>
        </w:rPr>
      </w:pPr>
      <w:hyperlink r:id="rId22" w:tgtFrame="_blank" w:history="1">
        <w:r w:rsidR="00CA44DC" w:rsidRPr="007C509F">
          <w:rPr>
            <w:rStyle w:val="Hyperlink"/>
            <w:rFonts w:cstheme="minorHAnsi"/>
            <w:b/>
            <w:bCs/>
          </w:rPr>
          <w:t>2024 Register For Flu Clinic</w:t>
        </w:r>
      </w:hyperlink>
      <w:r w:rsidR="00CA44DC" w:rsidRPr="007C509F">
        <w:rPr>
          <w:rStyle w:val="Hyperlink"/>
          <w:rFonts w:cstheme="minorHAnsi"/>
          <w:b/>
          <w:bCs/>
        </w:rPr>
        <w:t xml:space="preserve"> </w:t>
      </w:r>
    </w:p>
    <w:p w14:paraId="621A6F9E" w14:textId="5D247345" w:rsidR="00CA44DC" w:rsidRPr="00CA44DC" w:rsidRDefault="00CA44DC" w:rsidP="00CA44DC">
      <w:pPr>
        <w:pStyle w:val="ListParagraph"/>
        <w:numPr>
          <w:ilvl w:val="1"/>
          <w:numId w:val="18"/>
        </w:numPr>
        <w:rPr>
          <w:rFonts w:cstheme="minorHAnsi"/>
          <w:b/>
          <w:bCs/>
          <w:color w:val="0000FF"/>
          <w:u w:val="single"/>
        </w:rPr>
      </w:pPr>
      <w:r w:rsidRPr="00CA44DC">
        <w:rPr>
          <w:rFonts w:cstheme="minorHAnsi"/>
          <w:color w:val="202020"/>
        </w:rPr>
        <w:t>Protect yourself this flu season by getting your annual flu vaccination! The Well Wisconsin Program is offering workplace flu clinics.</w:t>
      </w:r>
      <w:r w:rsidRPr="00CA44DC">
        <w:rPr>
          <w:rFonts w:cstheme="minorHAnsi"/>
          <w:color w:val="202020"/>
        </w:rPr>
        <w:br/>
        <w:t>Flu vaccinations are free and voluntary for all site employees and spouses who are enrolled in the State of Wisconsin Insurance Program.</w:t>
      </w:r>
    </w:p>
    <w:p w14:paraId="3F0228DE" w14:textId="0400DB2C" w:rsidR="00CA44DC" w:rsidRDefault="00CA44DC" w:rsidP="00CA44DC">
      <w:pPr>
        <w:pStyle w:val="ListParagraph"/>
        <w:numPr>
          <w:ilvl w:val="1"/>
          <w:numId w:val="18"/>
        </w:numPr>
        <w:rPr>
          <w:rFonts w:cstheme="minorHAnsi"/>
          <w:color w:val="202020"/>
        </w:rPr>
      </w:pPr>
      <w:r w:rsidRPr="007C509F">
        <w:rPr>
          <w:rFonts w:cstheme="minorHAnsi"/>
          <w:color w:val="202020"/>
        </w:rPr>
        <w:t>DATE: </w:t>
      </w:r>
      <w:r w:rsidRPr="007C509F">
        <w:rPr>
          <w:b/>
          <w:bCs/>
        </w:rPr>
        <w:t>Wednesday October, 23, 2024</w:t>
      </w:r>
      <w:r w:rsidRPr="007C509F">
        <w:rPr>
          <w:rFonts w:cstheme="minorHAnsi"/>
          <w:color w:val="202020"/>
        </w:rPr>
        <w:br/>
        <w:t>TIME: </w:t>
      </w:r>
      <w:r w:rsidRPr="007C509F">
        <w:rPr>
          <w:b/>
          <w:bCs/>
        </w:rPr>
        <w:t>8:00 am to 9:30 am</w:t>
      </w:r>
      <w:r w:rsidRPr="007C509F">
        <w:rPr>
          <w:rFonts w:cstheme="minorHAnsi"/>
          <w:color w:val="202020"/>
        </w:rPr>
        <w:br/>
        <w:t>LOCATION: </w:t>
      </w:r>
      <w:r w:rsidRPr="007C509F">
        <w:rPr>
          <w:b/>
          <w:bCs/>
        </w:rPr>
        <w:t>Phoenix Rooms</w:t>
      </w:r>
      <w:r w:rsidRPr="007C509F">
        <w:rPr>
          <w:rFonts w:cstheme="minorHAnsi"/>
          <w:color w:val="202020"/>
        </w:rPr>
        <w:br/>
        <w:t xml:space="preserve">Visit our </w:t>
      </w:r>
      <w:hyperlink r:id="rId23" w:tgtFrame="_blank" w:history="1">
        <w:r w:rsidRPr="007C509F">
          <w:rPr>
            <w:color w:val="202020"/>
          </w:rPr>
          <w:t>Blog</w:t>
        </w:r>
      </w:hyperlink>
      <w:r w:rsidRPr="007C509F">
        <w:rPr>
          <w:rFonts w:cstheme="minorHAnsi"/>
          <w:color w:val="202020"/>
        </w:rPr>
        <w:t xml:space="preserve"> for more information!</w:t>
      </w:r>
    </w:p>
    <w:p w14:paraId="7B192177" w14:textId="245FDC35" w:rsidR="00CA44DC" w:rsidRPr="00B51C68" w:rsidRDefault="00CA44DC" w:rsidP="00CA44DC">
      <w:pPr>
        <w:pStyle w:val="ListParagraph"/>
        <w:numPr>
          <w:ilvl w:val="1"/>
          <w:numId w:val="18"/>
        </w:numPr>
      </w:pPr>
      <w:r>
        <w:lastRenderedPageBreak/>
        <w:t>Flu shot slots may be full</w:t>
      </w:r>
    </w:p>
    <w:p w14:paraId="3AADA52C" w14:textId="77777777" w:rsidR="00CA44DC" w:rsidRPr="00CA44DC" w:rsidRDefault="00135E02" w:rsidP="00CA44DC">
      <w:pPr>
        <w:pStyle w:val="ListParagraph"/>
        <w:numPr>
          <w:ilvl w:val="0"/>
          <w:numId w:val="19"/>
        </w:numPr>
        <w:rPr>
          <w:rFonts w:cstheme="minorHAnsi"/>
          <w:b/>
          <w:bCs/>
          <w:color w:val="202020"/>
        </w:rPr>
      </w:pPr>
      <w:hyperlink r:id="rId24" w:history="1">
        <w:r w:rsidR="00CA44DC" w:rsidRPr="00CA44DC">
          <w:rPr>
            <w:rStyle w:val="Hyperlink"/>
            <w:rFonts w:cstheme="minorHAnsi"/>
            <w:b/>
            <w:bCs/>
          </w:rPr>
          <w:t>Wellness Committee Mental Health Bingo Challenge</w:t>
        </w:r>
      </w:hyperlink>
    </w:p>
    <w:p w14:paraId="32A64A8C" w14:textId="77777777" w:rsidR="00CA44DC" w:rsidRPr="00CA44DC" w:rsidRDefault="00CA44DC" w:rsidP="00CA44DC">
      <w:pPr>
        <w:pStyle w:val="ListParagraph"/>
        <w:numPr>
          <w:ilvl w:val="1"/>
          <w:numId w:val="19"/>
        </w:numPr>
        <w:rPr>
          <w:rFonts w:cstheme="minorHAnsi"/>
          <w:color w:val="202020"/>
        </w:rPr>
      </w:pPr>
      <w:r w:rsidRPr="00CA44DC">
        <w:rPr>
          <w:rFonts w:cstheme="minorHAnsi"/>
          <w:color w:val="202020"/>
        </w:rPr>
        <w:t xml:space="preserve">October is Mental Health Awareness Month. Now through November 8, 2024 complete the bingo card by either getting 5 activities in a row or diagonal. Email completed Bingo cards to Wellness@uwgb.edu by 11/8/2024 to receive and incentive. </w:t>
      </w:r>
      <w:hyperlink r:id="rId25" w:history="1">
        <w:r w:rsidRPr="00CA44DC">
          <w:rPr>
            <w:rStyle w:val="Hyperlink"/>
            <w:rFonts w:cstheme="minorHAnsi"/>
          </w:rPr>
          <w:t>Get your BINGO board</w:t>
        </w:r>
      </w:hyperlink>
      <w:r w:rsidRPr="00CA44DC">
        <w:rPr>
          <w:rFonts w:cstheme="minorHAnsi"/>
          <w:color w:val="202020"/>
        </w:rPr>
        <w:t>.</w:t>
      </w:r>
    </w:p>
    <w:p w14:paraId="3ABCE6F8" w14:textId="77777777" w:rsidR="00CA44DC" w:rsidRPr="00CA44DC" w:rsidRDefault="00135E02" w:rsidP="00CA44DC">
      <w:pPr>
        <w:pStyle w:val="ListParagraph"/>
        <w:numPr>
          <w:ilvl w:val="1"/>
          <w:numId w:val="19"/>
        </w:numPr>
        <w:ind w:left="1350"/>
        <w:rPr>
          <w:rFonts w:cstheme="minorHAnsi"/>
          <w:b/>
          <w:bCs/>
          <w:color w:val="202020"/>
        </w:rPr>
      </w:pPr>
      <w:hyperlink r:id="rId26" w:history="1">
        <w:r w:rsidR="00CA44DC" w:rsidRPr="00CA44DC">
          <w:rPr>
            <w:rStyle w:val="Hyperlink"/>
            <w:b/>
            <w:bCs/>
          </w:rPr>
          <w:t>Well Wisconsin Radio: Let’s Talk Domestic Violence Awareness</w:t>
        </w:r>
      </w:hyperlink>
    </w:p>
    <w:p w14:paraId="7BF58006" w14:textId="77777777" w:rsidR="00CA44DC" w:rsidRPr="00CA44DC" w:rsidRDefault="00CA44DC" w:rsidP="00CA44DC">
      <w:pPr>
        <w:pStyle w:val="ListParagraph"/>
        <w:numPr>
          <w:ilvl w:val="1"/>
          <w:numId w:val="19"/>
        </w:numPr>
        <w:rPr>
          <w:rFonts w:cstheme="minorHAnsi"/>
          <w:color w:val="202020"/>
        </w:rPr>
      </w:pPr>
      <w:r w:rsidRPr="00CA44DC">
        <w:rPr>
          <w:rFonts w:cstheme="minorHAnsi"/>
          <w:color w:val="202020"/>
        </w:rPr>
        <w:t>October Episode: Let’s Talk Domestic Violence Awareness</w:t>
      </w:r>
    </w:p>
    <w:p w14:paraId="0EF5B8BC" w14:textId="77777777" w:rsidR="00CA44DC" w:rsidRPr="00CA44DC" w:rsidRDefault="00CA44DC" w:rsidP="00CA44DC">
      <w:pPr>
        <w:pStyle w:val="ListParagraph"/>
        <w:numPr>
          <w:ilvl w:val="1"/>
          <w:numId w:val="19"/>
        </w:numPr>
        <w:rPr>
          <w:rFonts w:cstheme="minorHAnsi"/>
          <w:color w:val="202020"/>
        </w:rPr>
      </w:pPr>
      <w:r w:rsidRPr="00CA44DC">
        <w:rPr>
          <w:rFonts w:cstheme="minorHAnsi"/>
          <w:color w:val="202020"/>
        </w:rPr>
        <w:t>October is National Domestic Violence Awareness Month. In this episode listen to President and CEO of Sojourner Family Peace Center, Carmen Pitre, talk. Sojourner is Wisconsin’s largest service provider for families dealing with domestic violence (DV), providing crisis housing, system advocacy and individual support to women, children, and families across the state. Carmen dives into current DV trends, how we might recognize this is happening, some best practices to approach someone who may be in need, and resources available in Wisconsin.</w:t>
      </w:r>
    </w:p>
    <w:p w14:paraId="30CCEB0A" w14:textId="77777777" w:rsidR="00CA44DC" w:rsidRPr="00CA44DC" w:rsidRDefault="00CA44DC" w:rsidP="006D151E">
      <w:pPr>
        <w:pStyle w:val="ListParagraph"/>
        <w:numPr>
          <w:ilvl w:val="1"/>
          <w:numId w:val="19"/>
        </w:numPr>
        <w:ind w:left="1080"/>
        <w:rPr>
          <w:rFonts w:cstheme="minorHAnsi"/>
          <w:color w:val="202020"/>
        </w:rPr>
      </w:pPr>
      <w:r w:rsidRPr="00CA44DC">
        <w:rPr>
          <w:rFonts w:cstheme="minorHAnsi"/>
          <w:b/>
          <w:bCs/>
          <w:color w:val="202020"/>
        </w:rPr>
        <w:t>Daily Habits on WebMD App</w:t>
      </w:r>
      <w:r w:rsidRPr="00CA44DC">
        <w:rPr>
          <w:rFonts w:cstheme="minorHAnsi"/>
          <w:color w:val="202020"/>
        </w:rPr>
        <w:t xml:space="preserve"> </w:t>
      </w:r>
    </w:p>
    <w:p w14:paraId="4061B94C" w14:textId="77777777" w:rsidR="00CA44DC" w:rsidRPr="00CA44DC" w:rsidRDefault="00CA44DC" w:rsidP="006D151E">
      <w:pPr>
        <w:pStyle w:val="ListParagraph"/>
        <w:numPr>
          <w:ilvl w:val="1"/>
          <w:numId w:val="19"/>
        </w:numPr>
        <w:ind w:left="1800"/>
        <w:rPr>
          <w:rFonts w:cstheme="minorHAnsi"/>
        </w:rPr>
      </w:pPr>
      <w:r w:rsidRPr="00CA44DC">
        <w:rPr>
          <w:rFonts w:cstheme="minorHAnsi"/>
          <w:color w:val="202020"/>
        </w:rPr>
        <w:t xml:space="preserve">The Daily Habits tools Is now available on WebMD, to help you achieve your health goals. Completing the Daily Habits Plan will fulfill your well-being credit (1 of 3 steps to earn $150). For more information, please visit this </w:t>
      </w:r>
      <w:hyperlink r:id="rId27" w:history="1">
        <w:r w:rsidRPr="00CA44DC">
          <w:rPr>
            <w:rStyle w:val="Hyperlink"/>
            <w:rFonts w:cstheme="minorHAnsi"/>
          </w:rPr>
          <w:t>blog post</w:t>
        </w:r>
      </w:hyperlink>
      <w:r w:rsidRPr="00CA44DC">
        <w:rPr>
          <w:rFonts w:cstheme="minorHAnsi"/>
        </w:rPr>
        <w:t>.</w:t>
      </w:r>
    </w:p>
    <w:p w14:paraId="440D45AD" w14:textId="433A4EE3" w:rsidR="00CA44DC" w:rsidRPr="006D151E" w:rsidRDefault="00CA44DC" w:rsidP="006D151E">
      <w:pPr>
        <w:pStyle w:val="ListParagraph"/>
        <w:numPr>
          <w:ilvl w:val="1"/>
          <w:numId w:val="19"/>
        </w:numPr>
        <w:ind w:left="1080"/>
        <w:rPr>
          <w:b/>
          <w:bCs/>
        </w:rPr>
      </w:pPr>
      <w:r w:rsidRPr="006D151E">
        <w:rPr>
          <w:b/>
          <w:bCs/>
        </w:rPr>
        <w:t>Positions Being Recruited:</w:t>
      </w:r>
    </w:p>
    <w:p w14:paraId="4C36D032" w14:textId="77777777" w:rsidR="00CA44DC" w:rsidRDefault="00CA44DC" w:rsidP="006D151E">
      <w:pPr>
        <w:pStyle w:val="ListParagraph"/>
        <w:numPr>
          <w:ilvl w:val="0"/>
          <w:numId w:val="21"/>
        </w:numPr>
        <w:ind w:left="1800"/>
        <w:contextualSpacing w:val="0"/>
      </w:pPr>
      <w:r w:rsidRPr="003A2846">
        <w:rPr>
          <w:b/>
          <w:bCs/>
        </w:rPr>
        <w:t>Custodian (2</w:t>
      </w:r>
      <w:r w:rsidRPr="003A2846">
        <w:rPr>
          <w:b/>
          <w:bCs/>
          <w:vertAlign w:val="superscript"/>
        </w:rPr>
        <w:t>nd</w:t>
      </w:r>
      <w:r w:rsidRPr="003A2846">
        <w:rPr>
          <w:b/>
          <w:bCs/>
        </w:rPr>
        <w:t xml:space="preserve"> Shift) </w:t>
      </w:r>
      <w:r>
        <w:t>Operations – Rick Weston</w:t>
      </w:r>
    </w:p>
    <w:p w14:paraId="6DDDE72D" w14:textId="77777777" w:rsidR="00CA44DC" w:rsidRDefault="00CA44DC" w:rsidP="006D151E">
      <w:pPr>
        <w:pStyle w:val="ListParagraph"/>
        <w:numPr>
          <w:ilvl w:val="0"/>
          <w:numId w:val="21"/>
        </w:numPr>
        <w:ind w:left="1800"/>
        <w:contextualSpacing w:val="0"/>
      </w:pPr>
      <w:r w:rsidRPr="003A2846">
        <w:rPr>
          <w:b/>
          <w:bCs/>
        </w:rPr>
        <w:t>Department Assistant</w:t>
      </w:r>
      <w:r>
        <w:rPr>
          <w:b/>
          <w:bCs/>
        </w:rPr>
        <w:t xml:space="preserve"> </w:t>
      </w:r>
      <w:r w:rsidRPr="003A2846">
        <w:rPr>
          <w:b/>
          <w:bCs/>
        </w:rPr>
        <w:t>(80%)</w:t>
      </w:r>
      <w:r>
        <w:t xml:space="preserve"> Natural &amp; Applied Science – Jane Laurin</w:t>
      </w:r>
    </w:p>
    <w:p w14:paraId="74FAA174" w14:textId="77777777" w:rsidR="00CA44DC" w:rsidRDefault="00CA44DC" w:rsidP="006D151E">
      <w:pPr>
        <w:pStyle w:val="ListParagraph"/>
        <w:numPr>
          <w:ilvl w:val="0"/>
          <w:numId w:val="21"/>
        </w:numPr>
        <w:ind w:left="1800"/>
        <w:contextualSpacing w:val="0"/>
      </w:pPr>
      <w:r w:rsidRPr="003A2846">
        <w:rPr>
          <w:b/>
          <w:bCs/>
        </w:rPr>
        <w:t>Groundskeeper</w:t>
      </w:r>
      <w:r>
        <w:t xml:space="preserve"> Facilities Mgmt - Grounds – John O’Dill</w:t>
      </w:r>
    </w:p>
    <w:p w14:paraId="4E10E5F0" w14:textId="77777777" w:rsidR="00CA44DC" w:rsidRDefault="00CA44DC" w:rsidP="006D151E">
      <w:pPr>
        <w:pStyle w:val="ListParagraph"/>
        <w:numPr>
          <w:ilvl w:val="0"/>
          <w:numId w:val="21"/>
        </w:numPr>
        <w:ind w:left="1800"/>
        <w:contextualSpacing w:val="0"/>
      </w:pPr>
      <w:r w:rsidRPr="003A2846">
        <w:rPr>
          <w:b/>
          <w:bCs/>
        </w:rPr>
        <w:t>Financial Specialist II</w:t>
      </w:r>
      <w:r>
        <w:t xml:space="preserve"> Student Billing Resources – Tracy Tillman</w:t>
      </w:r>
    </w:p>
    <w:p w14:paraId="7951F955" w14:textId="77777777" w:rsidR="00CA44DC" w:rsidRDefault="00CA44DC" w:rsidP="006D151E">
      <w:pPr>
        <w:pStyle w:val="ListParagraph"/>
        <w:numPr>
          <w:ilvl w:val="0"/>
          <w:numId w:val="21"/>
        </w:numPr>
        <w:ind w:left="1800"/>
        <w:contextualSpacing w:val="0"/>
      </w:pPr>
      <w:r w:rsidRPr="003A2846">
        <w:rPr>
          <w:b/>
          <w:bCs/>
        </w:rPr>
        <w:t>HVAC Mechanic</w:t>
      </w:r>
      <w:r>
        <w:t xml:space="preserve"> Facilities Mgmt– Mark Venerveren</w:t>
      </w:r>
    </w:p>
    <w:p w14:paraId="51085434" w14:textId="77777777" w:rsidR="00CA44DC" w:rsidRPr="006D151E" w:rsidRDefault="00CA44DC" w:rsidP="00CA44DC">
      <w:pPr>
        <w:pStyle w:val="ListParagraph"/>
        <w:numPr>
          <w:ilvl w:val="0"/>
          <w:numId w:val="20"/>
        </w:numPr>
        <w:ind w:left="1080"/>
        <w:rPr>
          <w:b/>
          <w:bCs/>
        </w:rPr>
      </w:pPr>
      <w:r w:rsidRPr="006D151E">
        <w:rPr>
          <w:b/>
          <w:bCs/>
        </w:rPr>
        <w:t>New Employees:</w:t>
      </w:r>
    </w:p>
    <w:p w14:paraId="479325F5" w14:textId="77777777" w:rsidR="00CA44DC" w:rsidRDefault="00CA44DC" w:rsidP="006D151E">
      <w:pPr>
        <w:pStyle w:val="ListParagraph"/>
        <w:numPr>
          <w:ilvl w:val="0"/>
          <w:numId w:val="22"/>
        </w:numPr>
        <w:ind w:left="1440"/>
        <w:contextualSpacing w:val="0"/>
      </w:pPr>
      <w:r w:rsidRPr="003A2846">
        <w:rPr>
          <w:b/>
          <w:bCs/>
        </w:rPr>
        <w:t>Custodian (1</w:t>
      </w:r>
      <w:r w:rsidRPr="003A2846">
        <w:rPr>
          <w:b/>
          <w:bCs/>
          <w:vertAlign w:val="superscript"/>
        </w:rPr>
        <w:t>st</w:t>
      </w:r>
      <w:r w:rsidRPr="003A2846">
        <w:rPr>
          <w:b/>
          <w:bCs/>
        </w:rPr>
        <w:t xml:space="preserve"> Shift) Manitowoc</w:t>
      </w:r>
      <w:r>
        <w:t xml:space="preserve"> Operations – Tammy Scholten - Conrad Gimbi was hired and started on 10/7/2024 </w:t>
      </w:r>
    </w:p>
    <w:p w14:paraId="73240463" w14:textId="77777777" w:rsidR="00CA44DC" w:rsidRDefault="00CA44DC" w:rsidP="006D151E">
      <w:pPr>
        <w:pStyle w:val="ListParagraph"/>
        <w:numPr>
          <w:ilvl w:val="0"/>
          <w:numId w:val="22"/>
        </w:numPr>
        <w:ind w:left="1440"/>
        <w:contextualSpacing w:val="0"/>
      </w:pPr>
      <w:r w:rsidRPr="003A2846">
        <w:rPr>
          <w:b/>
          <w:bCs/>
        </w:rPr>
        <w:t>Financial Specialist II</w:t>
      </w:r>
      <w:r>
        <w:t xml:space="preserve"> Athletics – Krissti Simon - Lee Lor was hired and started on 10/7/24</w:t>
      </w:r>
    </w:p>
    <w:p w14:paraId="57E5809B" w14:textId="77777777" w:rsidR="000954A2" w:rsidRPr="000A017D" w:rsidRDefault="000954A2" w:rsidP="00CA44DC"/>
    <w:p w14:paraId="3D44E42E" w14:textId="77777777" w:rsidR="007B5829" w:rsidRPr="00D40153" w:rsidRDefault="003C689A" w:rsidP="00CA44DC">
      <w:pPr>
        <w:pStyle w:val="ListParagraph"/>
        <w:numPr>
          <w:ilvl w:val="0"/>
          <w:numId w:val="9"/>
        </w:numPr>
        <w:rPr>
          <w:b/>
          <w:bCs/>
        </w:rPr>
      </w:pPr>
      <w:r w:rsidRPr="00D40153">
        <w:rPr>
          <w:b/>
          <w:bCs/>
        </w:rPr>
        <w:t>Committee Reports</w:t>
      </w:r>
    </w:p>
    <w:p w14:paraId="16F29C5E" w14:textId="79B3E387" w:rsidR="00780B3D" w:rsidRDefault="00780B3D" w:rsidP="00CA44DC">
      <w:pPr>
        <w:pStyle w:val="ListParagraph"/>
        <w:numPr>
          <w:ilvl w:val="1"/>
          <w:numId w:val="9"/>
        </w:numPr>
        <w:rPr>
          <w:b/>
          <w:bCs/>
        </w:rPr>
      </w:pPr>
      <w:bookmarkStart w:id="1" w:name="_Hlk62033059"/>
      <w:r w:rsidRPr="00D40153">
        <w:rPr>
          <w:b/>
          <w:bCs/>
        </w:rPr>
        <w:t xml:space="preserve">Election Committee – </w:t>
      </w:r>
      <w:r w:rsidR="000874ED" w:rsidRPr="00D40153">
        <w:rPr>
          <w:b/>
          <w:bCs/>
        </w:rPr>
        <w:t>Brenda Beck</w:t>
      </w:r>
    </w:p>
    <w:p w14:paraId="052CAD61" w14:textId="6356EDEE" w:rsidR="00A01B52" w:rsidRPr="00A01B52" w:rsidRDefault="00A01B52" w:rsidP="00CA44DC">
      <w:pPr>
        <w:pStyle w:val="ListParagraph"/>
        <w:numPr>
          <w:ilvl w:val="2"/>
          <w:numId w:val="9"/>
        </w:numPr>
        <w:ind w:left="1980" w:hanging="360"/>
      </w:pPr>
      <w:r>
        <w:t>No updates</w:t>
      </w:r>
      <w:r w:rsidR="00162678">
        <w:t>; feel free to reach out if anyone has personnel issues</w:t>
      </w:r>
    </w:p>
    <w:p w14:paraId="74658BF3" w14:textId="37494316" w:rsidR="00780B3D" w:rsidRDefault="00780B3D" w:rsidP="00CA44DC">
      <w:pPr>
        <w:pStyle w:val="ListParagraph"/>
        <w:numPr>
          <w:ilvl w:val="1"/>
          <w:numId w:val="9"/>
        </w:numPr>
        <w:rPr>
          <w:b/>
          <w:bCs/>
        </w:rPr>
      </w:pPr>
      <w:r w:rsidRPr="00D40153">
        <w:rPr>
          <w:b/>
          <w:bCs/>
        </w:rPr>
        <w:t>Personnel Committee – Brenda Beck</w:t>
      </w:r>
    </w:p>
    <w:p w14:paraId="109F854D" w14:textId="7D959438" w:rsidR="00162678" w:rsidRPr="00162678" w:rsidRDefault="00162678" w:rsidP="00CA44DC">
      <w:pPr>
        <w:pStyle w:val="ListParagraph"/>
        <w:numPr>
          <w:ilvl w:val="2"/>
          <w:numId w:val="9"/>
        </w:numPr>
        <w:ind w:left="1980" w:hanging="360"/>
      </w:pPr>
      <w:r>
        <w:t>All committees are fully staffed</w:t>
      </w:r>
    </w:p>
    <w:p w14:paraId="76B6E641" w14:textId="1E5FC487" w:rsidR="00780B3D" w:rsidRDefault="00780B3D" w:rsidP="00CA44DC">
      <w:pPr>
        <w:pStyle w:val="ListParagraph"/>
        <w:numPr>
          <w:ilvl w:val="1"/>
          <w:numId w:val="9"/>
        </w:numPr>
        <w:rPr>
          <w:b/>
          <w:bCs/>
        </w:rPr>
      </w:pPr>
      <w:r w:rsidRPr="00D40153">
        <w:rPr>
          <w:b/>
          <w:bCs/>
        </w:rPr>
        <w:t xml:space="preserve">Professional Development Committee – </w:t>
      </w:r>
      <w:r w:rsidR="00E33BDD" w:rsidRPr="00D40153">
        <w:rPr>
          <w:b/>
          <w:bCs/>
        </w:rPr>
        <w:t>Jennifer Buhr &amp; Jaime Mille</w:t>
      </w:r>
      <w:r w:rsidR="00162678">
        <w:rPr>
          <w:b/>
          <w:bCs/>
        </w:rPr>
        <w:t>r</w:t>
      </w:r>
    </w:p>
    <w:p w14:paraId="5B0320CB" w14:textId="63C976C7" w:rsidR="00162678" w:rsidRPr="00162678" w:rsidRDefault="00162678" w:rsidP="00CA44DC">
      <w:pPr>
        <w:pStyle w:val="ListParagraph"/>
        <w:numPr>
          <w:ilvl w:val="2"/>
          <w:numId w:val="9"/>
        </w:numPr>
        <w:ind w:left="1980" w:hanging="360"/>
      </w:pPr>
      <w:r>
        <w:t xml:space="preserve">The register to deadline </w:t>
      </w:r>
      <w:r w:rsidR="00DC590F">
        <w:t>was extended to today. Email reminders were sent out to university and academic staff.</w:t>
      </w:r>
    </w:p>
    <w:p w14:paraId="61AC4AEA" w14:textId="539B071F" w:rsidR="00780B3D" w:rsidRDefault="00780B3D" w:rsidP="00CA44DC">
      <w:pPr>
        <w:pStyle w:val="ListParagraph"/>
        <w:numPr>
          <w:ilvl w:val="1"/>
          <w:numId w:val="9"/>
        </w:numPr>
        <w:rPr>
          <w:b/>
          <w:bCs/>
        </w:rPr>
      </w:pPr>
      <w:r w:rsidRPr="00D40153">
        <w:rPr>
          <w:b/>
          <w:bCs/>
        </w:rPr>
        <w:t xml:space="preserve">UW System University Staff Representative – </w:t>
      </w:r>
      <w:r w:rsidR="00E33BDD" w:rsidRPr="00D40153">
        <w:rPr>
          <w:b/>
          <w:bCs/>
        </w:rPr>
        <w:t>Becky Haeny</w:t>
      </w:r>
    </w:p>
    <w:p w14:paraId="7D6D0AFF" w14:textId="75505C77" w:rsidR="00DC590F" w:rsidRDefault="00DC590F" w:rsidP="00CA44DC">
      <w:pPr>
        <w:pStyle w:val="ListParagraph"/>
        <w:numPr>
          <w:ilvl w:val="2"/>
          <w:numId w:val="9"/>
        </w:numPr>
        <w:ind w:left="1980" w:hanging="360"/>
      </w:pPr>
      <w:r>
        <w:t>Discussions of student mental health</w:t>
      </w:r>
    </w:p>
    <w:p w14:paraId="0015EF72" w14:textId="26F82736" w:rsidR="00DC590F" w:rsidRPr="00DC590F" w:rsidRDefault="00DC590F" w:rsidP="00CA44DC">
      <w:pPr>
        <w:pStyle w:val="ListParagraph"/>
        <w:numPr>
          <w:ilvl w:val="2"/>
          <w:numId w:val="9"/>
        </w:numPr>
        <w:ind w:left="1980" w:hanging="360"/>
      </w:pPr>
      <w:r>
        <w:lastRenderedPageBreak/>
        <w:t>Stevens Point had quite a few student suicides last year and have made changes to help students. Student move-in is on a Thursday so more staff are around and they are implementing a fall break to help student mental health</w:t>
      </w:r>
    </w:p>
    <w:p w14:paraId="29C2E43A" w14:textId="2BDF1A57" w:rsidR="002C087B" w:rsidRDefault="00780B3D" w:rsidP="00CA44DC">
      <w:pPr>
        <w:pStyle w:val="ListParagraph"/>
        <w:numPr>
          <w:ilvl w:val="1"/>
          <w:numId w:val="9"/>
        </w:numPr>
        <w:rPr>
          <w:b/>
          <w:bCs/>
        </w:rPr>
      </w:pPr>
      <w:r w:rsidRPr="00D40153">
        <w:rPr>
          <w:b/>
          <w:bCs/>
        </w:rPr>
        <w:t>U</w:t>
      </w:r>
      <w:r w:rsidR="00CA3E74" w:rsidRPr="00D40153">
        <w:rPr>
          <w:b/>
          <w:bCs/>
        </w:rPr>
        <w:t xml:space="preserve">niversity </w:t>
      </w:r>
      <w:r w:rsidRPr="00D40153">
        <w:rPr>
          <w:b/>
          <w:bCs/>
        </w:rPr>
        <w:t>C</w:t>
      </w:r>
      <w:r w:rsidR="00CA3E74" w:rsidRPr="00D40153">
        <w:rPr>
          <w:b/>
          <w:bCs/>
        </w:rPr>
        <w:t>ommittee</w:t>
      </w:r>
      <w:r w:rsidR="00917B9C" w:rsidRPr="00D40153">
        <w:rPr>
          <w:b/>
          <w:bCs/>
        </w:rPr>
        <w:t xml:space="preserve"> </w:t>
      </w:r>
      <w:r w:rsidRPr="00D40153">
        <w:rPr>
          <w:b/>
          <w:bCs/>
        </w:rPr>
        <w:t>–</w:t>
      </w:r>
      <w:bookmarkEnd w:id="1"/>
      <w:r w:rsidR="00E33BDD" w:rsidRPr="00D40153">
        <w:rPr>
          <w:b/>
          <w:bCs/>
        </w:rPr>
        <w:t xml:space="preserve"> </w:t>
      </w:r>
      <w:r w:rsidR="00C42DCF" w:rsidRPr="00D40153">
        <w:rPr>
          <w:b/>
          <w:bCs/>
        </w:rPr>
        <w:t>Becky</w:t>
      </w:r>
      <w:r w:rsidR="00E33BDD" w:rsidRPr="00D40153">
        <w:rPr>
          <w:b/>
          <w:bCs/>
        </w:rPr>
        <w:t xml:space="preserve"> Haeny</w:t>
      </w:r>
      <w:r w:rsidR="008B14DA" w:rsidRPr="00D40153">
        <w:rPr>
          <w:b/>
          <w:bCs/>
        </w:rPr>
        <w:t>, Theresa Mullen</w:t>
      </w:r>
      <w:r w:rsidR="00F7126E" w:rsidRPr="00D40153">
        <w:rPr>
          <w:b/>
          <w:bCs/>
        </w:rPr>
        <w:t xml:space="preserve"> &amp;</w:t>
      </w:r>
      <w:r w:rsidR="008B14DA" w:rsidRPr="00D40153">
        <w:rPr>
          <w:b/>
          <w:bCs/>
        </w:rPr>
        <w:t xml:space="preserve"> Jennifer Buhr</w:t>
      </w:r>
    </w:p>
    <w:p w14:paraId="29023680" w14:textId="397D3D29" w:rsidR="00DC590F" w:rsidRDefault="00DC590F" w:rsidP="00CA44DC">
      <w:pPr>
        <w:pStyle w:val="ListParagraph"/>
        <w:numPr>
          <w:ilvl w:val="2"/>
          <w:numId w:val="9"/>
        </w:numPr>
        <w:ind w:left="1980" w:hanging="360"/>
      </w:pPr>
      <w:r>
        <w:t>Heard about Ed sites and enrollment</w:t>
      </w:r>
    </w:p>
    <w:p w14:paraId="45582770" w14:textId="14A02DA8" w:rsidR="00DC590F" w:rsidRDefault="00DC590F" w:rsidP="00CA44DC">
      <w:pPr>
        <w:pStyle w:val="ListParagraph"/>
        <w:numPr>
          <w:ilvl w:val="2"/>
          <w:numId w:val="9"/>
        </w:numPr>
        <w:ind w:left="1980" w:hanging="360"/>
      </w:pPr>
      <w:r>
        <w:t>The chancellors may receive a retention/enrollment bonus. The money from the bonuses will come out of our budgets, not the system’s</w:t>
      </w:r>
    </w:p>
    <w:p w14:paraId="5CEC44D1" w14:textId="60043EC0" w:rsidR="00DC590F" w:rsidRDefault="00DC590F" w:rsidP="00CA44DC">
      <w:pPr>
        <w:pStyle w:val="ListParagraph"/>
        <w:numPr>
          <w:ilvl w:val="2"/>
          <w:numId w:val="9"/>
        </w:numPr>
        <w:ind w:left="1980" w:hanging="360"/>
      </w:pPr>
      <w:r>
        <w:t xml:space="preserve">There </w:t>
      </w:r>
      <w:r w:rsidR="00113FFD">
        <w:t>are</w:t>
      </w:r>
      <w:r>
        <w:t xml:space="preserve"> discussions with our chancellor about the bonus because his stance is that the staff </w:t>
      </w:r>
      <w:r w:rsidR="00DA11CF">
        <w:t>are ones on the ground doing the work</w:t>
      </w:r>
    </w:p>
    <w:p w14:paraId="69C26BC8" w14:textId="1DE838D9" w:rsidR="00DA11CF" w:rsidRDefault="00DA11CF" w:rsidP="00CA44DC">
      <w:pPr>
        <w:pStyle w:val="ListParagraph"/>
        <w:numPr>
          <w:ilvl w:val="2"/>
          <w:numId w:val="9"/>
        </w:numPr>
        <w:ind w:left="1980" w:hanging="360"/>
      </w:pPr>
      <w:r>
        <w:t>Discussion of governance structure of work groups campus wide, especially within the faculty work (making sure they, the numbers, and the people on them make sense)</w:t>
      </w:r>
    </w:p>
    <w:p w14:paraId="0DDACD83" w14:textId="70D9A24A" w:rsidR="00DA11CF" w:rsidRPr="00DC590F" w:rsidRDefault="00DA11CF" w:rsidP="00CA44DC">
      <w:pPr>
        <w:pStyle w:val="ListParagraph"/>
        <w:numPr>
          <w:ilvl w:val="2"/>
          <w:numId w:val="9"/>
        </w:numPr>
        <w:ind w:left="1980" w:hanging="360"/>
      </w:pPr>
      <w:r>
        <w:t>Contact Representatives if anyone wants the report</w:t>
      </w:r>
    </w:p>
    <w:p w14:paraId="34BA4A28" w14:textId="77777777" w:rsidR="00EC3AA7" w:rsidRPr="00D40153" w:rsidRDefault="00EC3AA7" w:rsidP="00CA44DC">
      <w:pPr>
        <w:pStyle w:val="ListParagraph"/>
        <w:numPr>
          <w:ilvl w:val="1"/>
          <w:numId w:val="9"/>
        </w:numPr>
        <w:rPr>
          <w:b/>
          <w:bCs/>
        </w:rPr>
      </w:pPr>
      <w:r w:rsidRPr="00D40153">
        <w:rPr>
          <w:b/>
          <w:bCs/>
        </w:rPr>
        <w:t>Other Campus Appointive Committees &amp; Working Groups</w:t>
      </w:r>
    </w:p>
    <w:p w14:paraId="202626CC" w14:textId="77777777" w:rsidR="00CA44DC" w:rsidRDefault="00FD5215" w:rsidP="00CA44DC">
      <w:pPr>
        <w:pStyle w:val="ListParagraph"/>
        <w:numPr>
          <w:ilvl w:val="2"/>
          <w:numId w:val="9"/>
        </w:numPr>
        <w:ind w:left="1980" w:hanging="360"/>
        <w:rPr>
          <w:b/>
          <w:bCs/>
        </w:rPr>
      </w:pPr>
      <w:r w:rsidRPr="00D40153">
        <w:rPr>
          <w:b/>
          <w:bCs/>
        </w:rPr>
        <w:t>Ethics Committee</w:t>
      </w:r>
      <w:r w:rsidR="00917B9C" w:rsidRPr="00D40153">
        <w:rPr>
          <w:b/>
          <w:bCs/>
        </w:rPr>
        <w:t xml:space="preserve"> – </w:t>
      </w:r>
      <w:r w:rsidRPr="00D40153">
        <w:rPr>
          <w:b/>
          <w:bCs/>
        </w:rPr>
        <w:t>Emily Ma</w:t>
      </w:r>
      <w:r w:rsidR="00EF60A2" w:rsidRPr="00D40153">
        <w:rPr>
          <w:b/>
          <w:bCs/>
        </w:rPr>
        <w:t>theny</w:t>
      </w:r>
    </w:p>
    <w:p w14:paraId="0E953010" w14:textId="4F80ED8D" w:rsidR="00DA11CF" w:rsidRPr="00CA44DC" w:rsidRDefault="00DA11CF" w:rsidP="00CA44DC">
      <w:pPr>
        <w:pStyle w:val="ListParagraph"/>
        <w:numPr>
          <w:ilvl w:val="3"/>
          <w:numId w:val="9"/>
        </w:numPr>
        <w:rPr>
          <w:b/>
          <w:bCs/>
        </w:rPr>
      </w:pPr>
      <w:r>
        <w:t>Working on documentation for our booklets on our goals, etc.</w:t>
      </w:r>
    </w:p>
    <w:p w14:paraId="69BBA623" w14:textId="77777777" w:rsidR="00AA5041" w:rsidRPr="000A017D" w:rsidRDefault="00AA5041" w:rsidP="00CA44DC"/>
    <w:p w14:paraId="437FCF40" w14:textId="46E89481" w:rsidR="00DA11CF" w:rsidRDefault="00AA5041" w:rsidP="00CA44DC">
      <w:pPr>
        <w:pStyle w:val="ListParagraph"/>
        <w:numPr>
          <w:ilvl w:val="0"/>
          <w:numId w:val="9"/>
        </w:numPr>
        <w:rPr>
          <w:b/>
          <w:bCs/>
        </w:rPr>
      </w:pPr>
      <w:r w:rsidRPr="00D40153">
        <w:rPr>
          <w:b/>
          <w:bCs/>
        </w:rPr>
        <w:t>Old Business</w:t>
      </w:r>
    </w:p>
    <w:p w14:paraId="6395E630" w14:textId="2A9E8ED3" w:rsidR="00DA11CF" w:rsidRPr="00DA11CF" w:rsidRDefault="00DA11CF" w:rsidP="00CA44DC">
      <w:pPr>
        <w:pStyle w:val="ListParagraph"/>
        <w:numPr>
          <w:ilvl w:val="0"/>
          <w:numId w:val="23"/>
        </w:numPr>
        <w:ind w:left="1440"/>
      </w:pPr>
      <w:r>
        <w:t>No updates</w:t>
      </w:r>
    </w:p>
    <w:p w14:paraId="3153F32D" w14:textId="6FFB4780" w:rsidR="00D24E05" w:rsidRPr="000A017D" w:rsidRDefault="00D24E05" w:rsidP="00CA44DC"/>
    <w:p w14:paraId="0CBCB238" w14:textId="01249F7B" w:rsidR="00282A85" w:rsidRDefault="00117C76" w:rsidP="00CA44DC">
      <w:pPr>
        <w:pStyle w:val="ListParagraph"/>
        <w:numPr>
          <w:ilvl w:val="0"/>
          <w:numId w:val="9"/>
        </w:numPr>
        <w:rPr>
          <w:b/>
          <w:bCs/>
        </w:rPr>
      </w:pPr>
      <w:r w:rsidRPr="00D40153">
        <w:rPr>
          <w:b/>
          <w:bCs/>
        </w:rPr>
        <w:t>Other</w:t>
      </w:r>
      <w:r w:rsidR="004C6D5D" w:rsidRPr="00D40153">
        <w:rPr>
          <w:b/>
          <w:bCs/>
        </w:rPr>
        <w:t xml:space="preserve"> </w:t>
      </w:r>
    </w:p>
    <w:p w14:paraId="7506ED8C" w14:textId="5090F52A" w:rsidR="00DA11CF" w:rsidRDefault="00DA11CF" w:rsidP="00CA44DC">
      <w:pPr>
        <w:pStyle w:val="ListParagraph"/>
        <w:numPr>
          <w:ilvl w:val="0"/>
          <w:numId w:val="23"/>
        </w:numPr>
        <w:ind w:left="1440"/>
      </w:pPr>
      <w:r>
        <w:t>Wendy Holschbach and her new role</w:t>
      </w:r>
    </w:p>
    <w:p w14:paraId="2856AF28" w14:textId="641A2725" w:rsidR="00DA11CF" w:rsidRDefault="00447E3C" w:rsidP="006D151E">
      <w:pPr>
        <w:pStyle w:val="ListParagraph"/>
        <w:numPr>
          <w:ilvl w:val="1"/>
          <w:numId w:val="23"/>
        </w:numPr>
        <w:ind w:left="1980"/>
      </w:pPr>
      <w:r w:rsidRPr="00447E3C">
        <w:t>Used to be Jamie’s administrative assistant and</w:t>
      </w:r>
      <w:r>
        <w:rPr>
          <w:b/>
          <w:bCs/>
        </w:rPr>
        <w:t xml:space="preserve"> </w:t>
      </w:r>
      <w:r>
        <w:t>w</w:t>
      </w:r>
      <w:r w:rsidR="00DA11CF">
        <w:t>ith Jamie gone</w:t>
      </w:r>
      <w:r>
        <w:t>, she is now the Lakeshore Campuses Building and Event Manager</w:t>
      </w:r>
    </w:p>
    <w:p w14:paraId="522CB833" w14:textId="5A5C9CF1" w:rsidR="00447E3C" w:rsidRDefault="00447E3C" w:rsidP="006D151E">
      <w:pPr>
        <w:pStyle w:val="ListParagraph"/>
        <w:numPr>
          <w:ilvl w:val="1"/>
          <w:numId w:val="23"/>
        </w:numPr>
        <w:ind w:left="1980"/>
      </w:pPr>
      <w:r>
        <w:t>Continuing the roles of her previous position as well as being involved in events on the Sheboygan and Manitowoc campuses to work through them and make them successful</w:t>
      </w:r>
    </w:p>
    <w:p w14:paraId="46B6E2DD" w14:textId="2DFDB5F9" w:rsidR="00447E3C" w:rsidRDefault="00447E3C" w:rsidP="006D151E">
      <w:pPr>
        <w:pStyle w:val="ListParagraph"/>
        <w:numPr>
          <w:ilvl w:val="1"/>
          <w:numId w:val="23"/>
        </w:numPr>
        <w:ind w:left="1980"/>
      </w:pPr>
      <w:r>
        <w:t>Responsible for paperwork involving external partners coming to campus, document collection, invoicing, and any internal building needs</w:t>
      </w:r>
    </w:p>
    <w:p w14:paraId="247571EB" w14:textId="793AE4ED" w:rsidR="00447E3C" w:rsidRDefault="00447E3C" w:rsidP="006D151E">
      <w:pPr>
        <w:pStyle w:val="ListParagraph"/>
        <w:numPr>
          <w:ilvl w:val="1"/>
          <w:numId w:val="23"/>
        </w:numPr>
        <w:ind w:left="1980"/>
      </w:pPr>
      <w:r>
        <w:t xml:space="preserve">Reports to Susan Grant Robinson </w:t>
      </w:r>
    </w:p>
    <w:p w14:paraId="5A76F8B2" w14:textId="636D3F46" w:rsidR="00447E3C" w:rsidRPr="00447E3C" w:rsidRDefault="00447E3C" w:rsidP="006D151E">
      <w:pPr>
        <w:pStyle w:val="ListParagraph"/>
        <w:numPr>
          <w:ilvl w:val="1"/>
          <w:numId w:val="23"/>
        </w:numPr>
        <w:ind w:left="1980"/>
      </w:pPr>
      <w:r>
        <w:t>Dr. Crim is working with the exterior groups Jamie worked with and Tyler is working with foundation and advancements to secure funding and community ties</w:t>
      </w:r>
    </w:p>
    <w:p w14:paraId="3E0DC1D2" w14:textId="77777777" w:rsidR="00282A85" w:rsidRPr="000A017D" w:rsidRDefault="00282A85" w:rsidP="00CA44DC"/>
    <w:p w14:paraId="30D166F6" w14:textId="32829289" w:rsidR="003C689A" w:rsidRPr="00D40153" w:rsidRDefault="003C689A" w:rsidP="00CA44DC">
      <w:pPr>
        <w:pStyle w:val="ListParagraph"/>
        <w:numPr>
          <w:ilvl w:val="0"/>
          <w:numId w:val="9"/>
        </w:numPr>
        <w:rPr>
          <w:b/>
          <w:bCs/>
        </w:rPr>
      </w:pPr>
      <w:r w:rsidRPr="00D40153">
        <w:rPr>
          <w:b/>
          <w:bCs/>
        </w:rPr>
        <w:t>Adjournment</w:t>
      </w:r>
      <w:r w:rsidR="00A67EAB" w:rsidRPr="00D40153">
        <w:rPr>
          <w:b/>
          <w:bCs/>
        </w:rPr>
        <w:t xml:space="preserve"> </w:t>
      </w:r>
      <w:r w:rsidR="00447E3C">
        <w:t>10:45am</w:t>
      </w:r>
    </w:p>
    <w:p w14:paraId="6C67C4C1" w14:textId="77777777" w:rsidR="002C087B" w:rsidRDefault="002C087B" w:rsidP="00CA44DC"/>
    <w:p w14:paraId="63F414B3" w14:textId="1539316C" w:rsidR="00232DF1" w:rsidRPr="003C33B4" w:rsidRDefault="003D13DF" w:rsidP="00CA44DC">
      <w:pPr>
        <w:jc w:val="center"/>
        <w:rPr>
          <w:b/>
          <w:bCs/>
          <w:color w:val="0F5640"/>
          <w:sz w:val="28"/>
          <w:szCs w:val="28"/>
        </w:rPr>
      </w:pPr>
      <w:r w:rsidRPr="003C33B4">
        <w:rPr>
          <w:b/>
          <w:bCs/>
          <w:color w:val="0F5640"/>
          <w:sz w:val="28"/>
          <w:szCs w:val="28"/>
        </w:rPr>
        <w:t>N</w:t>
      </w:r>
      <w:r w:rsidR="002639C3" w:rsidRPr="003C33B4">
        <w:rPr>
          <w:b/>
          <w:bCs/>
          <w:color w:val="0F5640"/>
          <w:sz w:val="28"/>
          <w:szCs w:val="28"/>
        </w:rPr>
        <w:t>ext USC meeting</w:t>
      </w:r>
      <w:r w:rsidRPr="003C33B4">
        <w:rPr>
          <w:b/>
          <w:bCs/>
          <w:color w:val="0F5640"/>
          <w:sz w:val="28"/>
          <w:szCs w:val="28"/>
        </w:rPr>
        <w:t xml:space="preserve">: </w:t>
      </w:r>
      <w:r w:rsidR="003C33B4">
        <w:rPr>
          <w:b/>
          <w:bCs/>
          <w:color w:val="0F5640"/>
          <w:sz w:val="28"/>
          <w:szCs w:val="28"/>
        </w:rPr>
        <w:t xml:space="preserve">November </w:t>
      </w:r>
      <w:r w:rsidR="00D21DEC">
        <w:rPr>
          <w:b/>
          <w:bCs/>
          <w:color w:val="0F5640"/>
          <w:sz w:val="28"/>
          <w:szCs w:val="28"/>
        </w:rPr>
        <w:t>21</w:t>
      </w:r>
      <w:r w:rsidR="00572EC0" w:rsidRPr="003C33B4">
        <w:rPr>
          <w:b/>
          <w:bCs/>
          <w:color w:val="0F5640"/>
          <w:sz w:val="28"/>
          <w:szCs w:val="28"/>
        </w:rPr>
        <w:t>, 202</w:t>
      </w:r>
      <w:r w:rsidR="002E2362" w:rsidRPr="003C33B4">
        <w:rPr>
          <w:b/>
          <w:bCs/>
          <w:color w:val="0F5640"/>
          <w:sz w:val="28"/>
          <w:szCs w:val="28"/>
        </w:rPr>
        <w:t>4</w:t>
      </w:r>
      <w:r w:rsidR="00DF2E14" w:rsidRPr="003C33B4">
        <w:rPr>
          <w:b/>
          <w:bCs/>
          <w:color w:val="0F5640"/>
          <w:sz w:val="28"/>
          <w:szCs w:val="28"/>
        </w:rPr>
        <w:t xml:space="preserve">, </w:t>
      </w:r>
      <w:r w:rsidR="00DC1E7C" w:rsidRPr="003C33B4">
        <w:rPr>
          <w:b/>
          <w:bCs/>
          <w:color w:val="0F5640"/>
          <w:sz w:val="28"/>
          <w:szCs w:val="28"/>
        </w:rPr>
        <w:t>10:00</w:t>
      </w:r>
      <w:r w:rsidR="00737962" w:rsidRPr="003C33B4">
        <w:rPr>
          <w:b/>
          <w:bCs/>
          <w:color w:val="0F5640"/>
          <w:sz w:val="28"/>
          <w:szCs w:val="28"/>
        </w:rPr>
        <w:t xml:space="preserve"> - 11:30 </w:t>
      </w:r>
      <w:r w:rsidR="00DC1E7C" w:rsidRPr="003C33B4">
        <w:rPr>
          <w:b/>
          <w:bCs/>
          <w:color w:val="0F5640"/>
          <w:sz w:val="28"/>
          <w:szCs w:val="28"/>
        </w:rPr>
        <w:t xml:space="preserve">am, </w:t>
      </w:r>
      <w:r w:rsidR="00625405" w:rsidRPr="003C33B4">
        <w:rPr>
          <w:b/>
          <w:bCs/>
          <w:color w:val="0F5640"/>
          <w:sz w:val="28"/>
          <w:szCs w:val="28"/>
        </w:rPr>
        <w:t>virtually on TEAMS</w:t>
      </w:r>
    </w:p>
    <w:p w14:paraId="25CB0925" w14:textId="77777777" w:rsidR="004B1155" w:rsidRPr="00C547FC" w:rsidRDefault="004B1155" w:rsidP="00CA44DC">
      <w:pPr>
        <w:rPr>
          <w:sz w:val="16"/>
          <w:szCs w:val="16"/>
        </w:rPr>
      </w:pPr>
    </w:p>
    <w:p w14:paraId="5D245F99" w14:textId="3C882520" w:rsidR="00891B17" w:rsidRPr="000A017D" w:rsidRDefault="004B1155" w:rsidP="00CA44DC">
      <w:r w:rsidRPr="00BE6AF5">
        <w:rPr>
          <w:b/>
          <w:bCs/>
        </w:rPr>
        <w:t>USC Members</w:t>
      </w:r>
      <w:r w:rsidRPr="000A017D">
        <w:t xml:space="preserve"> – </w:t>
      </w:r>
      <w:bookmarkStart w:id="2" w:name="_MailAutoSig"/>
      <w:r w:rsidR="00891B17" w:rsidRPr="000A017D">
        <w:t>Becky Haeny, Chair; Theresa Mullen, Vice Chair; Sara Chaloupka, Treasurer;</w:t>
      </w:r>
    </w:p>
    <w:p w14:paraId="62D15903" w14:textId="6AD1C398" w:rsidR="009A095E" w:rsidRPr="000A017D" w:rsidRDefault="00891B17" w:rsidP="00CA44DC">
      <w:r w:rsidRPr="000A017D">
        <w:t>Loretta Rafter, Secretary</w:t>
      </w:r>
      <w:r w:rsidR="001838D0" w:rsidRPr="000A017D">
        <w:t xml:space="preserve">; </w:t>
      </w:r>
      <w:r w:rsidRPr="000A017D">
        <w:t>Bradley Berge</w:t>
      </w:r>
      <w:r w:rsidR="001838D0" w:rsidRPr="000A017D">
        <w:t xml:space="preserve">r, Member; </w:t>
      </w:r>
      <w:r w:rsidRPr="000A017D">
        <w:t>Jennifer Buhr</w:t>
      </w:r>
      <w:r w:rsidR="001838D0" w:rsidRPr="000A017D">
        <w:t xml:space="preserve">, Member; </w:t>
      </w:r>
      <w:r w:rsidRPr="000A017D">
        <w:t>Ben Counard</w:t>
      </w:r>
      <w:r w:rsidR="001838D0" w:rsidRPr="000A017D">
        <w:t xml:space="preserve">, Member; </w:t>
      </w:r>
      <w:r w:rsidRPr="000A017D">
        <w:t>Parker Nadeau</w:t>
      </w:r>
      <w:r w:rsidR="001838D0" w:rsidRPr="000A017D">
        <w:t xml:space="preserve">, Member; </w:t>
      </w:r>
      <w:r w:rsidRPr="000A017D">
        <w:t>Sarah Taylor</w:t>
      </w:r>
      <w:bookmarkEnd w:id="2"/>
      <w:r w:rsidR="001838D0" w:rsidRPr="000A017D">
        <w:t>, Member</w:t>
      </w:r>
      <w:r w:rsidR="000B5478" w:rsidRPr="000A017D">
        <w:t xml:space="preserve">    </w:t>
      </w:r>
    </w:p>
    <w:sectPr w:rsidR="009A095E" w:rsidRPr="000A017D" w:rsidSect="000A017D">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14E7" w14:textId="77777777" w:rsidR="00135E02" w:rsidRDefault="00135E02" w:rsidP="00455B87">
      <w:r>
        <w:separator/>
      </w:r>
    </w:p>
  </w:endnote>
  <w:endnote w:type="continuationSeparator" w:id="0">
    <w:p w14:paraId="6F1FA68B" w14:textId="77777777" w:rsidR="00135E02" w:rsidRDefault="00135E02" w:rsidP="0045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CFBA" w14:textId="77777777" w:rsidR="00455B87" w:rsidRDefault="0045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239D" w14:textId="77777777" w:rsidR="00455B87" w:rsidRDefault="00455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21E3" w14:textId="77777777" w:rsidR="00455B87" w:rsidRDefault="0045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1E01" w14:textId="77777777" w:rsidR="00135E02" w:rsidRDefault="00135E02" w:rsidP="00455B87">
      <w:r>
        <w:separator/>
      </w:r>
    </w:p>
  </w:footnote>
  <w:footnote w:type="continuationSeparator" w:id="0">
    <w:p w14:paraId="3F3A829E" w14:textId="77777777" w:rsidR="00135E02" w:rsidRDefault="00135E02" w:rsidP="0045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F656" w14:textId="77777777" w:rsidR="00455B87" w:rsidRDefault="00455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AD6A" w14:textId="77777777" w:rsidR="00455B87" w:rsidRDefault="00455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078F" w14:textId="77777777" w:rsidR="00455B87" w:rsidRDefault="00455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01BD"/>
    <w:multiLevelType w:val="hybridMultilevel"/>
    <w:tmpl w:val="F704E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2826BF"/>
    <w:multiLevelType w:val="hybridMultilevel"/>
    <w:tmpl w:val="43BA82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13153"/>
    <w:multiLevelType w:val="hybridMultilevel"/>
    <w:tmpl w:val="F95863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D0AD9"/>
    <w:multiLevelType w:val="hybridMultilevel"/>
    <w:tmpl w:val="9E90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43F4C"/>
    <w:multiLevelType w:val="hybridMultilevel"/>
    <w:tmpl w:val="055E395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46285E"/>
    <w:multiLevelType w:val="hybridMultilevel"/>
    <w:tmpl w:val="91BEAC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0138E3"/>
    <w:multiLevelType w:val="hybridMultilevel"/>
    <w:tmpl w:val="593CE85E"/>
    <w:lvl w:ilvl="0" w:tplc="ED0C6488">
      <w:start w:val="1"/>
      <w:numFmt w:val="lowerLetter"/>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B7C4B"/>
    <w:multiLevelType w:val="hybridMultilevel"/>
    <w:tmpl w:val="5494490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F631A0"/>
    <w:multiLevelType w:val="hybridMultilevel"/>
    <w:tmpl w:val="2188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30AA5"/>
    <w:multiLevelType w:val="hybridMultilevel"/>
    <w:tmpl w:val="0A5266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36221D"/>
    <w:multiLevelType w:val="hybridMultilevel"/>
    <w:tmpl w:val="1BCA85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FD90B1D"/>
    <w:multiLevelType w:val="hybridMultilevel"/>
    <w:tmpl w:val="49C206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421F23"/>
    <w:multiLevelType w:val="hybridMultilevel"/>
    <w:tmpl w:val="81A40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44747"/>
    <w:multiLevelType w:val="hybridMultilevel"/>
    <w:tmpl w:val="54743E98"/>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F03140E"/>
    <w:multiLevelType w:val="hybridMultilevel"/>
    <w:tmpl w:val="1EFE81F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7A5467B"/>
    <w:multiLevelType w:val="hybridMultilevel"/>
    <w:tmpl w:val="D062EAF2"/>
    <w:lvl w:ilvl="0" w:tplc="4EF0E5F0">
      <w:start w:val="3"/>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8634BF9"/>
    <w:multiLevelType w:val="hybridMultilevel"/>
    <w:tmpl w:val="FEF804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E251E33"/>
    <w:multiLevelType w:val="hybridMultilevel"/>
    <w:tmpl w:val="7D302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E12EFB"/>
    <w:multiLevelType w:val="hybridMultilevel"/>
    <w:tmpl w:val="25F0E110"/>
    <w:lvl w:ilvl="0" w:tplc="7068E64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A1F2C2B"/>
    <w:multiLevelType w:val="hybridMultilevel"/>
    <w:tmpl w:val="F68029A8"/>
    <w:lvl w:ilvl="0" w:tplc="0409000F">
      <w:start w:val="1"/>
      <w:numFmt w:val="decimal"/>
      <w:lvlText w:val="%1."/>
      <w:lvlJc w:val="left"/>
      <w:pPr>
        <w:ind w:left="7200" w:hanging="360"/>
      </w:pPr>
      <w:rPr>
        <w:rFonts w:hint="default"/>
      </w:rPr>
    </w:lvl>
    <w:lvl w:ilvl="1" w:tplc="04090017">
      <w:start w:val="1"/>
      <w:numFmt w:val="lowerLetter"/>
      <w:lvlText w:val="%2)"/>
      <w:lvlJc w:val="left"/>
      <w:pPr>
        <w:ind w:left="1530" w:hanging="360"/>
      </w:pPr>
    </w:lvl>
    <w:lvl w:ilvl="2" w:tplc="00B80CBE">
      <w:start w:val="1"/>
      <w:numFmt w:val="lowerRoman"/>
      <w:lvlText w:val="%3."/>
      <w:lvlJc w:val="right"/>
      <w:pPr>
        <w:ind w:left="1800" w:hanging="360"/>
      </w:pPr>
      <w:rPr>
        <w:rFonts w:ascii="Arial" w:eastAsiaTheme="minorEastAsia" w:hAnsi="Arial" w:cs="Arial" w:hint="default"/>
      </w:rPr>
    </w:lvl>
    <w:lvl w:ilvl="3" w:tplc="0409000F">
      <w:start w:val="1"/>
      <w:numFmt w:val="decimal"/>
      <w:lvlText w:val="%4."/>
      <w:lvlJc w:val="left"/>
      <w:pPr>
        <w:ind w:left="2880" w:hanging="360"/>
      </w:pPr>
    </w:lvl>
    <w:lvl w:ilvl="4" w:tplc="A796B898">
      <w:start w:val="1"/>
      <w:numFmt w:val="lowerLetter"/>
      <w:lvlText w:val="%5."/>
      <w:lvlJc w:val="left"/>
      <w:pPr>
        <w:ind w:left="3600" w:hanging="360"/>
      </w:pPr>
      <w:rPr>
        <w:rFonts w:ascii="Arial" w:eastAsiaTheme="minorEastAsia" w:hAnsi="Arial" w:cs="Aria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4944003"/>
    <w:multiLevelType w:val="hybridMultilevel"/>
    <w:tmpl w:val="FC388E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9D7C9F"/>
    <w:multiLevelType w:val="hybridMultilevel"/>
    <w:tmpl w:val="1F9CF27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B986675"/>
    <w:multiLevelType w:val="hybridMultilevel"/>
    <w:tmpl w:val="A94AF00A"/>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86F0F5D"/>
    <w:multiLevelType w:val="hybridMultilevel"/>
    <w:tmpl w:val="274AB018"/>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9"/>
  </w:num>
  <w:num w:numId="2">
    <w:abstractNumId w:val="21"/>
  </w:num>
  <w:num w:numId="3">
    <w:abstractNumId w:val="16"/>
  </w:num>
  <w:num w:numId="4">
    <w:abstractNumId w:val="7"/>
  </w:num>
  <w:num w:numId="5">
    <w:abstractNumId w:val="18"/>
  </w:num>
  <w:num w:numId="6">
    <w:abstractNumId w:val="6"/>
  </w:num>
  <w:num w:numId="7">
    <w:abstractNumId w:val="15"/>
  </w:num>
  <w:num w:numId="8">
    <w:abstractNumId w:val="14"/>
  </w:num>
  <w:num w:numId="9">
    <w:abstractNumId w:val="2"/>
  </w:num>
  <w:num w:numId="10">
    <w:abstractNumId w:val="17"/>
  </w:num>
  <w:num w:numId="11">
    <w:abstractNumId w:val="9"/>
  </w:num>
  <w:num w:numId="12">
    <w:abstractNumId w:val="20"/>
  </w:num>
  <w:num w:numId="13">
    <w:abstractNumId w:val="10"/>
  </w:num>
  <w:num w:numId="14">
    <w:abstractNumId w:val="8"/>
  </w:num>
  <w:num w:numId="15">
    <w:abstractNumId w:val="1"/>
  </w:num>
  <w:num w:numId="16">
    <w:abstractNumId w:val="0"/>
  </w:num>
  <w:num w:numId="17">
    <w:abstractNumId w:val="13"/>
  </w:num>
  <w:num w:numId="18">
    <w:abstractNumId w:val="22"/>
  </w:num>
  <w:num w:numId="19">
    <w:abstractNumId w:val="4"/>
  </w:num>
  <w:num w:numId="20">
    <w:abstractNumId w:val="3"/>
  </w:num>
  <w:num w:numId="21">
    <w:abstractNumId w:val="23"/>
  </w:num>
  <w:num w:numId="22">
    <w:abstractNumId w:val="12"/>
  </w:num>
  <w:num w:numId="23">
    <w:abstractNumId w:val="11"/>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46"/>
    <w:rsid w:val="000020EB"/>
    <w:rsid w:val="00002ECE"/>
    <w:rsid w:val="00005148"/>
    <w:rsid w:val="0000568E"/>
    <w:rsid w:val="0000594B"/>
    <w:rsid w:val="000121F6"/>
    <w:rsid w:val="00013956"/>
    <w:rsid w:val="00016816"/>
    <w:rsid w:val="00020D1B"/>
    <w:rsid w:val="0003788E"/>
    <w:rsid w:val="000402E7"/>
    <w:rsid w:val="00040BB0"/>
    <w:rsid w:val="00042624"/>
    <w:rsid w:val="00045682"/>
    <w:rsid w:val="00045EC9"/>
    <w:rsid w:val="00052B97"/>
    <w:rsid w:val="000533F1"/>
    <w:rsid w:val="00057A0B"/>
    <w:rsid w:val="00060D5A"/>
    <w:rsid w:val="00061DF8"/>
    <w:rsid w:val="00064E7B"/>
    <w:rsid w:val="00067BDF"/>
    <w:rsid w:val="00070C12"/>
    <w:rsid w:val="00073AF1"/>
    <w:rsid w:val="00074297"/>
    <w:rsid w:val="00075B83"/>
    <w:rsid w:val="0007676E"/>
    <w:rsid w:val="00076A23"/>
    <w:rsid w:val="00081BFA"/>
    <w:rsid w:val="00082D3B"/>
    <w:rsid w:val="0008363D"/>
    <w:rsid w:val="0008453E"/>
    <w:rsid w:val="000874ED"/>
    <w:rsid w:val="00091117"/>
    <w:rsid w:val="000919D1"/>
    <w:rsid w:val="00091FF8"/>
    <w:rsid w:val="000954A2"/>
    <w:rsid w:val="00095744"/>
    <w:rsid w:val="00097DEC"/>
    <w:rsid w:val="000A017D"/>
    <w:rsid w:val="000A49AB"/>
    <w:rsid w:val="000A5614"/>
    <w:rsid w:val="000A69B7"/>
    <w:rsid w:val="000A72AA"/>
    <w:rsid w:val="000B037D"/>
    <w:rsid w:val="000B309D"/>
    <w:rsid w:val="000B50E2"/>
    <w:rsid w:val="000B5478"/>
    <w:rsid w:val="000B787F"/>
    <w:rsid w:val="000C64A1"/>
    <w:rsid w:val="000C67FB"/>
    <w:rsid w:val="000C6A1E"/>
    <w:rsid w:val="000D1B86"/>
    <w:rsid w:val="000D5673"/>
    <w:rsid w:val="000E043F"/>
    <w:rsid w:val="000E1145"/>
    <w:rsid w:val="000E14DA"/>
    <w:rsid w:val="000E186F"/>
    <w:rsid w:val="000E2510"/>
    <w:rsid w:val="000E643B"/>
    <w:rsid w:val="000E64DC"/>
    <w:rsid w:val="000E67A9"/>
    <w:rsid w:val="000E75F7"/>
    <w:rsid w:val="000F3473"/>
    <w:rsid w:val="000F375E"/>
    <w:rsid w:val="000F3C9D"/>
    <w:rsid w:val="000F7669"/>
    <w:rsid w:val="000F7792"/>
    <w:rsid w:val="0010083F"/>
    <w:rsid w:val="00101148"/>
    <w:rsid w:val="001018CF"/>
    <w:rsid w:val="001026CF"/>
    <w:rsid w:val="00104675"/>
    <w:rsid w:val="00107E6E"/>
    <w:rsid w:val="00112327"/>
    <w:rsid w:val="001124E5"/>
    <w:rsid w:val="00113FFD"/>
    <w:rsid w:val="00115016"/>
    <w:rsid w:val="001152AD"/>
    <w:rsid w:val="001153D2"/>
    <w:rsid w:val="00117C76"/>
    <w:rsid w:val="00121839"/>
    <w:rsid w:val="0012368D"/>
    <w:rsid w:val="00125E1A"/>
    <w:rsid w:val="001305EE"/>
    <w:rsid w:val="001326A8"/>
    <w:rsid w:val="00135E02"/>
    <w:rsid w:val="001361A8"/>
    <w:rsid w:val="00136A6E"/>
    <w:rsid w:val="00136BAE"/>
    <w:rsid w:val="0014096A"/>
    <w:rsid w:val="00140C5C"/>
    <w:rsid w:val="00140EF6"/>
    <w:rsid w:val="00146FDE"/>
    <w:rsid w:val="0015498C"/>
    <w:rsid w:val="001552F8"/>
    <w:rsid w:val="00156742"/>
    <w:rsid w:val="00162678"/>
    <w:rsid w:val="001652A2"/>
    <w:rsid w:val="00173362"/>
    <w:rsid w:val="00173A36"/>
    <w:rsid w:val="0017559E"/>
    <w:rsid w:val="00177269"/>
    <w:rsid w:val="00182D04"/>
    <w:rsid w:val="00183696"/>
    <w:rsid w:val="001838D0"/>
    <w:rsid w:val="00185504"/>
    <w:rsid w:val="0019155B"/>
    <w:rsid w:val="00194ED1"/>
    <w:rsid w:val="00196ABF"/>
    <w:rsid w:val="001A00E1"/>
    <w:rsid w:val="001A1B4B"/>
    <w:rsid w:val="001A27D5"/>
    <w:rsid w:val="001A5E70"/>
    <w:rsid w:val="001A638C"/>
    <w:rsid w:val="001A73ED"/>
    <w:rsid w:val="001B157A"/>
    <w:rsid w:val="001B208C"/>
    <w:rsid w:val="001B2289"/>
    <w:rsid w:val="001B3C5E"/>
    <w:rsid w:val="001B413E"/>
    <w:rsid w:val="001B4B39"/>
    <w:rsid w:val="001B5BEF"/>
    <w:rsid w:val="001B622D"/>
    <w:rsid w:val="001C1709"/>
    <w:rsid w:val="001C44C6"/>
    <w:rsid w:val="001C5CF9"/>
    <w:rsid w:val="001C63E6"/>
    <w:rsid w:val="001C731B"/>
    <w:rsid w:val="001C79D1"/>
    <w:rsid w:val="001D3388"/>
    <w:rsid w:val="001D5D35"/>
    <w:rsid w:val="001D69B7"/>
    <w:rsid w:val="001E2A47"/>
    <w:rsid w:val="001E435B"/>
    <w:rsid w:val="001E6CFE"/>
    <w:rsid w:val="001F0486"/>
    <w:rsid w:val="001F097C"/>
    <w:rsid w:val="001F0D86"/>
    <w:rsid w:val="001F0E9C"/>
    <w:rsid w:val="001F0EA1"/>
    <w:rsid w:val="001F1786"/>
    <w:rsid w:val="001F3F07"/>
    <w:rsid w:val="001F6F86"/>
    <w:rsid w:val="001F7263"/>
    <w:rsid w:val="00200F95"/>
    <w:rsid w:val="00201071"/>
    <w:rsid w:val="00205317"/>
    <w:rsid w:val="00205F3E"/>
    <w:rsid w:val="002063BC"/>
    <w:rsid w:val="0020757A"/>
    <w:rsid w:val="00210C3D"/>
    <w:rsid w:val="002116FE"/>
    <w:rsid w:val="002119C7"/>
    <w:rsid w:val="00213801"/>
    <w:rsid w:val="00217300"/>
    <w:rsid w:val="0022047A"/>
    <w:rsid w:val="002209D7"/>
    <w:rsid w:val="00220FA6"/>
    <w:rsid w:val="00221CE3"/>
    <w:rsid w:val="002226A2"/>
    <w:rsid w:val="002234EB"/>
    <w:rsid w:val="00224C1D"/>
    <w:rsid w:val="00224D52"/>
    <w:rsid w:val="0023178E"/>
    <w:rsid w:val="00232DF1"/>
    <w:rsid w:val="00234232"/>
    <w:rsid w:val="002377DB"/>
    <w:rsid w:val="00242A63"/>
    <w:rsid w:val="00244DCF"/>
    <w:rsid w:val="002459D6"/>
    <w:rsid w:val="00246061"/>
    <w:rsid w:val="00246460"/>
    <w:rsid w:val="002504E9"/>
    <w:rsid w:val="00251019"/>
    <w:rsid w:val="00251EC1"/>
    <w:rsid w:val="00252533"/>
    <w:rsid w:val="00252E1D"/>
    <w:rsid w:val="0025474A"/>
    <w:rsid w:val="00254F4D"/>
    <w:rsid w:val="00260B28"/>
    <w:rsid w:val="00262835"/>
    <w:rsid w:val="002639C3"/>
    <w:rsid w:val="00263A03"/>
    <w:rsid w:val="002640A2"/>
    <w:rsid w:val="00264A26"/>
    <w:rsid w:val="002656C5"/>
    <w:rsid w:val="0026602A"/>
    <w:rsid w:val="00267559"/>
    <w:rsid w:val="00271523"/>
    <w:rsid w:val="002727D7"/>
    <w:rsid w:val="00275A76"/>
    <w:rsid w:val="00280225"/>
    <w:rsid w:val="00281045"/>
    <w:rsid w:val="00282A85"/>
    <w:rsid w:val="00283742"/>
    <w:rsid w:val="00283ACF"/>
    <w:rsid w:val="002855E7"/>
    <w:rsid w:val="002A0848"/>
    <w:rsid w:val="002A0CAA"/>
    <w:rsid w:val="002A1275"/>
    <w:rsid w:val="002A7B19"/>
    <w:rsid w:val="002B15A5"/>
    <w:rsid w:val="002B2892"/>
    <w:rsid w:val="002B489F"/>
    <w:rsid w:val="002B5382"/>
    <w:rsid w:val="002C087B"/>
    <w:rsid w:val="002C249E"/>
    <w:rsid w:val="002C301E"/>
    <w:rsid w:val="002C3A46"/>
    <w:rsid w:val="002C5209"/>
    <w:rsid w:val="002C6651"/>
    <w:rsid w:val="002C6FF9"/>
    <w:rsid w:val="002D1D86"/>
    <w:rsid w:val="002D3BE2"/>
    <w:rsid w:val="002D59FD"/>
    <w:rsid w:val="002E093F"/>
    <w:rsid w:val="002E09CB"/>
    <w:rsid w:val="002E2362"/>
    <w:rsid w:val="002E387F"/>
    <w:rsid w:val="002E54D7"/>
    <w:rsid w:val="002E5A19"/>
    <w:rsid w:val="002F0F85"/>
    <w:rsid w:val="002F1796"/>
    <w:rsid w:val="002F1A32"/>
    <w:rsid w:val="002F2A26"/>
    <w:rsid w:val="002F79EC"/>
    <w:rsid w:val="003002F0"/>
    <w:rsid w:val="00300D2F"/>
    <w:rsid w:val="00301922"/>
    <w:rsid w:val="003051C6"/>
    <w:rsid w:val="00306F55"/>
    <w:rsid w:val="00316C44"/>
    <w:rsid w:val="00320F4E"/>
    <w:rsid w:val="00322A85"/>
    <w:rsid w:val="003230D5"/>
    <w:rsid w:val="00323114"/>
    <w:rsid w:val="0032549F"/>
    <w:rsid w:val="00333003"/>
    <w:rsid w:val="003345FC"/>
    <w:rsid w:val="0034120A"/>
    <w:rsid w:val="00341FE9"/>
    <w:rsid w:val="003461CB"/>
    <w:rsid w:val="00346EC0"/>
    <w:rsid w:val="00351777"/>
    <w:rsid w:val="00351828"/>
    <w:rsid w:val="00352B01"/>
    <w:rsid w:val="0035472E"/>
    <w:rsid w:val="00355F0C"/>
    <w:rsid w:val="003567BF"/>
    <w:rsid w:val="00357E57"/>
    <w:rsid w:val="00364E90"/>
    <w:rsid w:val="00374131"/>
    <w:rsid w:val="00374395"/>
    <w:rsid w:val="003758C2"/>
    <w:rsid w:val="003817C1"/>
    <w:rsid w:val="00384459"/>
    <w:rsid w:val="003848CC"/>
    <w:rsid w:val="003848ED"/>
    <w:rsid w:val="00385B68"/>
    <w:rsid w:val="003872C6"/>
    <w:rsid w:val="00387B16"/>
    <w:rsid w:val="00390666"/>
    <w:rsid w:val="00390983"/>
    <w:rsid w:val="003912E9"/>
    <w:rsid w:val="00391BAD"/>
    <w:rsid w:val="00394BDB"/>
    <w:rsid w:val="00397218"/>
    <w:rsid w:val="003A0E1F"/>
    <w:rsid w:val="003A4A0B"/>
    <w:rsid w:val="003A6BBC"/>
    <w:rsid w:val="003B3141"/>
    <w:rsid w:val="003B3C90"/>
    <w:rsid w:val="003B4F7C"/>
    <w:rsid w:val="003B507D"/>
    <w:rsid w:val="003B739D"/>
    <w:rsid w:val="003B77A1"/>
    <w:rsid w:val="003C18BC"/>
    <w:rsid w:val="003C1957"/>
    <w:rsid w:val="003C33B4"/>
    <w:rsid w:val="003C4C8F"/>
    <w:rsid w:val="003C689A"/>
    <w:rsid w:val="003C7BB0"/>
    <w:rsid w:val="003D13DF"/>
    <w:rsid w:val="003D3C57"/>
    <w:rsid w:val="003D7139"/>
    <w:rsid w:val="003E0A22"/>
    <w:rsid w:val="003E335F"/>
    <w:rsid w:val="003E65A4"/>
    <w:rsid w:val="003F00D9"/>
    <w:rsid w:val="003F0C3B"/>
    <w:rsid w:val="003F0E40"/>
    <w:rsid w:val="003F1ECF"/>
    <w:rsid w:val="003F2BA3"/>
    <w:rsid w:val="003F2FB3"/>
    <w:rsid w:val="003F4089"/>
    <w:rsid w:val="003F6A0B"/>
    <w:rsid w:val="00400C51"/>
    <w:rsid w:val="00402D11"/>
    <w:rsid w:val="00403B79"/>
    <w:rsid w:val="00403D37"/>
    <w:rsid w:val="004100B1"/>
    <w:rsid w:val="004104F4"/>
    <w:rsid w:val="0041177E"/>
    <w:rsid w:val="0041621A"/>
    <w:rsid w:val="004202A6"/>
    <w:rsid w:val="00422760"/>
    <w:rsid w:val="00426039"/>
    <w:rsid w:val="00435208"/>
    <w:rsid w:val="00441B5C"/>
    <w:rsid w:val="00445755"/>
    <w:rsid w:val="00446B93"/>
    <w:rsid w:val="004477FF"/>
    <w:rsid w:val="00447E3C"/>
    <w:rsid w:val="0045431F"/>
    <w:rsid w:val="00455B87"/>
    <w:rsid w:val="00457AC3"/>
    <w:rsid w:val="00457EA4"/>
    <w:rsid w:val="0046161F"/>
    <w:rsid w:val="00461A8C"/>
    <w:rsid w:val="0046247C"/>
    <w:rsid w:val="00462F4D"/>
    <w:rsid w:val="00467DC2"/>
    <w:rsid w:val="004707C8"/>
    <w:rsid w:val="00471135"/>
    <w:rsid w:val="0047326F"/>
    <w:rsid w:val="00473C45"/>
    <w:rsid w:val="00475AAF"/>
    <w:rsid w:val="00476EE9"/>
    <w:rsid w:val="00482BE2"/>
    <w:rsid w:val="00482DDA"/>
    <w:rsid w:val="0048365E"/>
    <w:rsid w:val="0048524E"/>
    <w:rsid w:val="0048570C"/>
    <w:rsid w:val="0048587A"/>
    <w:rsid w:val="004859CD"/>
    <w:rsid w:val="004930C1"/>
    <w:rsid w:val="004941A6"/>
    <w:rsid w:val="00494AB4"/>
    <w:rsid w:val="004A2099"/>
    <w:rsid w:val="004A2642"/>
    <w:rsid w:val="004A66D8"/>
    <w:rsid w:val="004A6DAC"/>
    <w:rsid w:val="004A6F81"/>
    <w:rsid w:val="004A70C0"/>
    <w:rsid w:val="004B1155"/>
    <w:rsid w:val="004B2D3A"/>
    <w:rsid w:val="004C2772"/>
    <w:rsid w:val="004C29AD"/>
    <w:rsid w:val="004C4FE8"/>
    <w:rsid w:val="004C6D5D"/>
    <w:rsid w:val="004D0677"/>
    <w:rsid w:val="004D19E3"/>
    <w:rsid w:val="004D6C66"/>
    <w:rsid w:val="004E5637"/>
    <w:rsid w:val="004E602D"/>
    <w:rsid w:val="004F186D"/>
    <w:rsid w:val="004F1EEA"/>
    <w:rsid w:val="004F3756"/>
    <w:rsid w:val="004F3DE0"/>
    <w:rsid w:val="004F6462"/>
    <w:rsid w:val="004F79E5"/>
    <w:rsid w:val="0050082A"/>
    <w:rsid w:val="00501FF8"/>
    <w:rsid w:val="00502671"/>
    <w:rsid w:val="00503D49"/>
    <w:rsid w:val="00505FF2"/>
    <w:rsid w:val="0051392D"/>
    <w:rsid w:val="00517633"/>
    <w:rsid w:val="0052731B"/>
    <w:rsid w:val="00530F9B"/>
    <w:rsid w:val="0053164F"/>
    <w:rsid w:val="00531C9B"/>
    <w:rsid w:val="00532AA8"/>
    <w:rsid w:val="00533078"/>
    <w:rsid w:val="005331E7"/>
    <w:rsid w:val="00535526"/>
    <w:rsid w:val="005363A8"/>
    <w:rsid w:val="0053775A"/>
    <w:rsid w:val="005436E4"/>
    <w:rsid w:val="00545783"/>
    <w:rsid w:val="00546288"/>
    <w:rsid w:val="00547079"/>
    <w:rsid w:val="0054737F"/>
    <w:rsid w:val="005510F2"/>
    <w:rsid w:val="0055500C"/>
    <w:rsid w:val="005550B4"/>
    <w:rsid w:val="00555A98"/>
    <w:rsid w:val="00556004"/>
    <w:rsid w:val="0056041C"/>
    <w:rsid w:val="0056195D"/>
    <w:rsid w:val="00563AB7"/>
    <w:rsid w:val="0056458C"/>
    <w:rsid w:val="00565A4F"/>
    <w:rsid w:val="005712EC"/>
    <w:rsid w:val="0057198D"/>
    <w:rsid w:val="00572EC0"/>
    <w:rsid w:val="00573FC6"/>
    <w:rsid w:val="005744BC"/>
    <w:rsid w:val="005747B8"/>
    <w:rsid w:val="00577E2C"/>
    <w:rsid w:val="00581085"/>
    <w:rsid w:val="00581766"/>
    <w:rsid w:val="00582221"/>
    <w:rsid w:val="0058247C"/>
    <w:rsid w:val="00584248"/>
    <w:rsid w:val="005845B4"/>
    <w:rsid w:val="0058460E"/>
    <w:rsid w:val="005854CF"/>
    <w:rsid w:val="00586B9E"/>
    <w:rsid w:val="00587330"/>
    <w:rsid w:val="00590DB2"/>
    <w:rsid w:val="00592C73"/>
    <w:rsid w:val="00593A77"/>
    <w:rsid w:val="005A0197"/>
    <w:rsid w:val="005A1A9A"/>
    <w:rsid w:val="005A377C"/>
    <w:rsid w:val="005B1070"/>
    <w:rsid w:val="005B12EC"/>
    <w:rsid w:val="005B3504"/>
    <w:rsid w:val="005B4DF9"/>
    <w:rsid w:val="005B53EC"/>
    <w:rsid w:val="005B77B0"/>
    <w:rsid w:val="005C1F46"/>
    <w:rsid w:val="005C3000"/>
    <w:rsid w:val="005C3337"/>
    <w:rsid w:val="005C3C7E"/>
    <w:rsid w:val="005C5BBA"/>
    <w:rsid w:val="005C727E"/>
    <w:rsid w:val="005C7672"/>
    <w:rsid w:val="005C7CCB"/>
    <w:rsid w:val="005D1B85"/>
    <w:rsid w:val="005D3FD6"/>
    <w:rsid w:val="005D663F"/>
    <w:rsid w:val="005D6664"/>
    <w:rsid w:val="005E1EA0"/>
    <w:rsid w:val="005E41AF"/>
    <w:rsid w:val="005E6EAC"/>
    <w:rsid w:val="005F02C5"/>
    <w:rsid w:val="005F3B0D"/>
    <w:rsid w:val="005F4843"/>
    <w:rsid w:val="005F4D02"/>
    <w:rsid w:val="005F6155"/>
    <w:rsid w:val="005F7618"/>
    <w:rsid w:val="00601AF0"/>
    <w:rsid w:val="00602B1C"/>
    <w:rsid w:val="00603B22"/>
    <w:rsid w:val="00604B03"/>
    <w:rsid w:val="006050B9"/>
    <w:rsid w:val="0060786E"/>
    <w:rsid w:val="00613380"/>
    <w:rsid w:val="00614FAE"/>
    <w:rsid w:val="0061781A"/>
    <w:rsid w:val="00620FFE"/>
    <w:rsid w:val="006212B8"/>
    <w:rsid w:val="00625405"/>
    <w:rsid w:val="0062542F"/>
    <w:rsid w:val="00625B46"/>
    <w:rsid w:val="00626C7D"/>
    <w:rsid w:val="00634241"/>
    <w:rsid w:val="00636C2C"/>
    <w:rsid w:val="0064034F"/>
    <w:rsid w:val="00644954"/>
    <w:rsid w:val="00644B7E"/>
    <w:rsid w:val="00645B43"/>
    <w:rsid w:val="006477C1"/>
    <w:rsid w:val="006477FF"/>
    <w:rsid w:val="00652A4C"/>
    <w:rsid w:val="00653918"/>
    <w:rsid w:val="00653F43"/>
    <w:rsid w:val="0065484C"/>
    <w:rsid w:val="0065638E"/>
    <w:rsid w:val="0066216C"/>
    <w:rsid w:val="006655E2"/>
    <w:rsid w:val="00667BEE"/>
    <w:rsid w:val="0067221E"/>
    <w:rsid w:val="006736E1"/>
    <w:rsid w:val="006762F4"/>
    <w:rsid w:val="0067642B"/>
    <w:rsid w:val="006764B0"/>
    <w:rsid w:val="00676CE0"/>
    <w:rsid w:val="006800F1"/>
    <w:rsid w:val="00681DEC"/>
    <w:rsid w:val="00682874"/>
    <w:rsid w:val="00682CB4"/>
    <w:rsid w:val="00685FF4"/>
    <w:rsid w:val="006875E8"/>
    <w:rsid w:val="00687820"/>
    <w:rsid w:val="006917DD"/>
    <w:rsid w:val="00691CB7"/>
    <w:rsid w:val="00696A3F"/>
    <w:rsid w:val="006A04A2"/>
    <w:rsid w:val="006A0E51"/>
    <w:rsid w:val="006A0FF9"/>
    <w:rsid w:val="006A12D9"/>
    <w:rsid w:val="006A3619"/>
    <w:rsid w:val="006A3D98"/>
    <w:rsid w:val="006A3DED"/>
    <w:rsid w:val="006A5906"/>
    <w:rsid w:val="006A60C7"/>
    <w:rsid w:val="006A7FA7"/>
    <w:rsid w:val="006B02DA"/>
    <w:rsid w:val="006B02FD"/>
    <w:rsid w:val="006B2813"/>
    <w:rsid w:val="006B4A44"/>
    <w:rsid w:val="006B52AA"/>
    <w:rsid w:val="006B5EE9"/>
    <w:rsid w:val="006B628F"/>
    <w:rsid w:val="006B6FE9"/>
    <w:rsid w:val="006B720E"/>
    <w:rsid w:val="006C3470"/>
    <w:rsid w:val="006D01BC"/>
    <w:rsid w:val="006D0304"/>
    <w:rsid w:val="006D151E"/>
    <w:rsid w:val="006D5167"/>
    <w:rsid w:val="006D5205"/>
    <w:rsid w:val="006D6DA3"/>
    <w:rsid w:val="006D7879"/>
    <w:rsid w:val="006D7933"/>
    <w:rsid w:val="006E4285"/>
    <w:rsid w:val="006E4CC8"/>
    <w:rsid w:val="006E5D5E"/>
    <w:rsid w:val="006E6339"/>
    <w:rsid w:val="006E6E3C"/>
    <w:rsid w:val="006F124C"/>
    <w:rsid w:val="006F12D2"/>
    <w:rsid w:val="006F401A"/>
    <w:rsid w:val="006F5D5E"/>
    <w:rsid w:val="006F73F9"/>
    <w:rsid w:val="006F78BB"/>
    <w:rsid w:val="0070072D"/>
    <w:rsid w:val="00701EDC"/>
    <w:rsid w:val="0070378E"/>
    <w:rsid w:val="00707D27"/>
    <w:rsid w:val="00707FB3"/>
    <w:rsid w:val="00712867"/>
    <w:rsid w:val="00714B1F"/>
    <w:rsid w:val="00714C48"/>
    <w:rsid w:val="00714E5D"/>
    <w:rsid w:val="007202EA"/>
    <w:rsid w:val="00720A00"/>
    <w:rsid w:val="00724133"/>
    <w:rsid w:val="00731450"/>
    <w:rsid w:val="00735AFE"/>
    <w:rsid w:val="00735E2D"/>
    <w:rsid w:val="00737962"/>
    <w:rsid w:val="0074059B"/>
    <w:rsid w:val="0074352F"/>
    <w:rsid w:val="00745549"/>
    <w:rsid w:val="00745AE1"/>
    <w:rsid w:val="00746837"/>
    <w:rsid w:val="0075274D"/>
    <w:rsid w:val="00761F51"/>
    <w:rsid w:val="00763FCA"/>
    <w:rsid w:val="007641C8"/>
    <w:rsid w:val="007654F5"/>
    <w:rsid w:val="007675CB"/>
    <w:rsid w:val="00771F67"/>
    <w:rsid w:val="007723CD"/>
    <w:rsid w:val="007809ED"/>
    <w:rsid w:val="00780A82"/>
    <w:rsid w:val="00780B3D"/>
    <w:rsid w:val="00781655"/>
    <w:rsid w:val="00782C74"/>
    <w:rsid w:val="00783064"/>
    <w:rsid w:val="0078791D"/>
    <w:rsid w:val="00792650"/>
    <w:rsid w:val="0079544D"/>
    <w:rsid w:val="007A0934"/>
    <w:rsid w:val="007A1E31"/>
    <w:rsid w:val="007A42DF"/>
    <w:rsid w:val="007A4847"/>
    <w:rsid w:val="007A49AF"/>
    <w:rsid w:val="007A75EA"/>
    <w:rsid w:val="007B06B7"/>
    <w:rsid w:val="007B308D"/>
    <w:rsid w:val="007B3F54"/>
    <w:rsid w:val="007B5829"/>
    <w:rsid w:val="007B5AE8"/>
    <w:rsid w:val="007C020C"/>
    <w:rsid w:val="007C0366"/>
    <w:rsid w:val="007C543B"/>
    <w:rsid w:val="007C557B"/>
    <w:rsid w:val="007C5C8C"/>
    <w:rsid w:val="007C6EAE"/>
    <w:rsid w:val="007C716E"/>
    <w:rsid w:val="007D2D71"/>
    <w:rsid w:val="007D3FB7"/>
    <w:rsid w:val="007D4140"/>
    <w:rsid w:val="007D41EB"/>
    <w:rsid w:val="007D4215"/>
    <w:rsid w:val="007D578E"/>
    <w:rsid w:val="007E0147"/>
    <w:rsid w:val="007E2349"/>
    <w:rsid w:val="007E4C10"/>
    <w:rsid w:val="007E4C91"/>
    <w:rsid w:val="007E4F3F"/>
    <w:rsid w:val="007E7BD7"/>
    <w:rsid w:val="007F0086"/>
    <w:rsid w:val="007F2680"/>
    <w:rsid w:val="007F2C6C"/>
    <w:rsid w:val="007F7D6B"/>
    <w:rsid w:val="00801406"/>
    <w:rsid w:val="00802AD8"/>
    <w:rsid w:val="00803193"/>
    <w:rsid w:val="00803B14"/>
    <w:rsid w:val="00804259"/>
    <w:rsid w:val="008058BA"/>
    <w:rsid w:val="008076ED"/>
    <w:rsid w:val="0081020A"/>
    <w:rsid w:val="008117E8"/>
    <w:rsid w:val="00811A68"/>
    <w:rsid w:val="00811EAF"/>
    <w:rsid w:val="00812BAB"/>
    <w:rsid w:val="00813CB6"/>
    <w:rsid w:val="0081534E"/>
    <w:rsid w:val="008208D5"/>
    <w:rsid w:val="008234B4"/>
    <w:rsid w:val="008248F1"/>
    <w:rsid w:val="00824C3C"/>
    <w:rsid w:val="00826530"/>
    <w:rsid w:val="00830661"/>
    <w:rsid w:val="00830FFC"/>
    <w:rsid w:val="00831891"/>
    <w:rsid w:val="008339AD"/>
    <w:rsid w:val="00834957"/>
    <w:rsid w:val="00836351"/>
    <w:rsid w:val="00842990"/>
    <w:rsid w:val="00846FB2"/>
    <w:rsid w:val="00847B20"/>
    <w:rsid w:val="00850532"/>
    <w:rsid w:val="008508A4"/>
    <w:rsid w:val="00851067"/>
    <w:rsid w:val="00851289"/>
    <w:rsid w:val="00851B35"/>
    <w:rsid w:val="00852E54"/>
    <w:rsid w:val="00853817"/>
    <w:rsid w:val="008548E9"/>
    <w:rsid w:val="00854AC0"/>
    <w:rsid w:val="0085527A"/>
    <w:rsid w:val="0085672D"/>
    <w:rsid w:val="008569C9"/>
    <w:rsid w:val="00862615"/>
    <w:rsid w:val="00862C00"/>
    <w:rsid w:val="00872EE3"/>
    <w:rsid w:val="008731A6"/>
    <w:rsid w:val="008732EA"/>
    <w:rsid w:val="008734A3"/>
    <w:rsid w:val="00884217"/>
    <w:rsid w:val="00891148"/>
    <w:rsid w:val="00891B17"/>
    <w:rsid w:val="00892DB7"/>
    <w:rsid w:val="00893FC7"/>
    <w:rsid w:val="008947B1"/>
    <w:rsid w:val="008A067B"/>
    <w:rsid w:val="008A3779"/>
    <w:rsid w:val="008A4800"/>
    <w:rsid w:val="008A4AF5"/>
    <w:rsid w:val="008A51BA"/>
    <w:rsid w:val="008A60B6"/>
    <w:rsid w:val="008B1245"/>
    <w:rsid w:val="008B14DA"/>
    <w:rsid w:val="008C3515"/>
    <w:rsid w:val="008D2EB4"/>
    <w:rsid w:val="008D6A95"/>
    <w:rsid w:val="008D6F46"/>
    <w:rsid w:val="008E5241"/>
    <w:rsid w:val="008E6072"/>
    <w:rsid w:val="008E60FB"/>
    <w:rsid w:val="008E66D3"/>
    <w:rsid w:val="008F23BC"/>
    <w:rsid w:val="008F3CD2"/>
    <w:rsid w:val="008F3F47"/>
    <w:rsid w:val="008F571E"/>
    <w:rsid w:val="00903E1B"/>
    <w:rsid w:val="00905B41"/>
    <w:rsid w:val="00910040"/>
    <w:rsid w:val="00910A3A"/>
    <w:rsid w:val="00911BDD"/>
    <w:rsid w:val="00913606"/>
    <w:rsid w:val="00914111"/>
    <w:rsid w:val="0091481F"/>
    <w:rsid w:val="00915CA2"/>
    <w:rsid w:val="00915FFC"/>
    <w:rsid w:val="009168FE"/>
    <w:rsid w:val="00916A85"/>
    <w:rsid w:val="00917562"/>
    <w:rsid w:val="00917B9C"/>
    <w:rsid w:val="0092001E"/>
    <w:rsid w:val="00924C58"/>
    <w:rsid w:val="00930D8E"/>
    <w:rsid w:val="00931F13"/>
    <w:rsid w:val="00935C77"/>
    <w:rsid w:val="00936F02"/>
    <w:rsid w:val="00937B93"/>
    <w:rsid w:val="00937EAB"/>
    <w:rsid w:val="00940C2C"/>
    <w:rsid w:val="00940DE7"/>
    <w:rsid w:val="00941FE3"/>
    <w:rsid w:val="009432C4"/>
    <w:rsid w:val="009465AB"/>
    <w:rsid w:val="009502E6"/>
    <w:rsid w:val="00953FEA"/>
    <w:rsid w:val="00957489"/>
    <w:rsid w:val="00963C13"/>
    <w:rsid w:val="00964060"/>
    <w:rsid w:val="009648EE"/>
    <w:rsid w:val="00967D27"/>
    <w:rsid w:val="00970974"/>
    <w:rsid w:val="00971C95"/>
    <w:rsid w:val="00975C7C"/>
    <w:rsid w:val="00976C31"/>
    <w:rsid w:val="00981486"/>
    <w:rsid w:val="009814F4"/>
    <w:rsid w:val="009818E6"/>
    <w:rsid w:val="00982B30"/>
    <w:rsid w:val="009908BE"/>
    <w:rsid w:val="009923B0"/>
    <w:rsid w:val="009924F9"/>
    <w:rsid w:val="009A032B"/>
    <w:rsid w:val="009A095E"/>
    <w:rsid w:val="009A1AA3"/>
    <w:rsid w:val="009A253C"/>
    <w:rsid w:val="009A30E1"/>
    <w:rsid w:val="009A426F"/>
    <w:rsid w:val="009A4E9B"/>
    <w:rsid w:val="009A6053"/>
    <w:rsid w:val="009A7261"/>
    <w:rsid w:val="009B3DAC"/>
    <w:rsid w:val="009B3E09"/>
    <w:rsid w:val="009B53B5"/>
    <w:rsid w:val="009B6123"/>
    <w:rsid w:val="009B71AE"/>
    <w:rsid w:val="009B72A0"/>
    <w:rsid w:val="009C535D"/>
    <w:rsid w:val="009C54EB"/>
    <w:rsid w:val="009C5F65"/>
    <w:rsid w:val="009D0A67"/>
    <w:rsid w:val="009D4A01"/>
    <w:rsid w:val="009D4C0D"/>
    <w:rsid w:val="009E0978"/>
    <w:rsid w:val="009E1703"/>
    <w:rsid w:val="009E1EAA"/>
    <w:rsid w:val="009E38D8"/>
    <w:rsid w:val="009E4E82"/>
    <w:rsid w:val="009E592A"/>
    <w:rsid w:val="009E61CC"/>
    <w:rsid w:val="009E7DDA"/>
    <w:rsid w:val="009F1694"/>
    <w:rsid w:val="009F2931"/>
    <w:rsid w:val="009F2D04"/>
    <w:rsid w:val="009F3DC8"/>
    <w:rsid w:val="009F78FD"/>
    <w:rsid w:val="009F79F4"/>
    <w:rsid w:val="009F7B26"/>
    <w:rsid w:val="00A003F1"/>
    <w:rsid w:val="00A00724"/>
    <w:rsid w:val="00A01B52"/>
    <w:rsid w:val="00A0220A"/>
    <w:rsid w:val="00A04301"/>
    <w:rsid w:val="00A0500A"/>
    <w:rsid w:val="00A0724C"/>
    <w:rsid w:val="00A10887"/>
    <w:rsid w:val="00A14C52"/>
    <w:rsid w:val="00A20C29"/>
    <w:rsid w:val="00A21404"/>
    <w:rsid w:val="00A21D3F"/>
    <w:rsid w:val="00A21F79"/>
    <w:rsid w:val="00A24085"/>
    <w:rsid w:val="00A301FD"/>
    <w:rsid w:val="00A32071"/>
    <w:rsid w:val="00A3352E"/>
    <w:rsid w:val="00A359E5"/>
    <w:rsid w:val="00A374AE"/>
    <w:rsid w:val="00A417E3"/>
    <w:rsid w:val="00A47862"/>
    <w:rsid w:val="00A505E3"/>
    <w:rsid w:val="00A50DEC"/>
    <w:rsid w:val="00A50E98"/>
    <w:rsid w:val="00A6148A"/>
    <w:rsid w:val="00A61AAC"/>
    <w:rsid w:val="00A67C43"/>
    <w:rsid w:val="00A67D89"/>
    <w:rsid w:val="00A67EAB"/>
    <w:rsid w:val="00A70CF0"/>
    <w:rsid w:val="00A723B8"/>
    <w:rsid w:val="00A73E91"/>
    <w:rsid w:val="00A76FA5"/>
    <w:rsid w:val="00A83202"/>
    <w:rsid w:val="00A84F89"/>
    <w:rsid w:val="00A85D16"/>
    <w:rsid w:val="00A87482"/>
    <w:rsid w:val="00A90206"/>
    <w:rsid w:val="00A9153B"/>
    <w:rsid w:val="00A949A6"/>
    <w:rsid w:val="00A963E1"/>
    <w:rsid w:val="00A97895"/>
    <w:rsid w:val="00AA1866"/>
    <w:rsid w:val="00AA5041"/>
    <w:rsid w:val="00AA56C3"/>
    <w:rsid w:val="00AA5873"/>
    <w:rsid w:val="00AB0603"/>
    <w:rsid w:val="00AB0915"/>
    <w:rsid w:val="00AB1018"/>
    <w:rsid w:val="00AB1177"/>
    <w:rsid w:val="00AB1798"/>
    <w:rsid w:val="00AB2406"/>
    <w:rsid w:val="00AB5CB8"/>
    <w:rsid w:val="00AC0536"/>
    <w:rsid w:val="00AC19A8"/>
    <w:rsid w:val="00AC20E6"/>
    <w:rsid w:val="00AC211F"/>
    <w:rsid w:val="00AC4C0B"/>
    <w:rsid w:val="00AC662D"/>
    <w:rsid w:val="00AC674F"/>
    <w:rsid w:val="00AC7D8B"/>
    <w:rsid w:val="00AC7EF2"/>
    <w:rsid w:val="00AC7FBD"/>
    <w:rsid w:val="00AD0C7E"/>
    <w:rsid w:val="00AD1173"/>
    <w:rsid w:val="00AD22C7"/>
    <w:rsid w:val="00AD26C8"/>
    <w:rsid w:val="00AE217A"/>
    <w:rsid w:val="00AE2286"/>
    <w:rsid w:val="00AE3AE1"/>
    <w:rsid w:val="00AE4AA1"/>
    <w:rsid w:val="00AE6036"/>
    <w:rsid w:val="00AE603B"/>
    <w:rsid w:val="00AE66CC"/>
    <w:rsid w:val="00AF22CF"/>
    <w:rsid w:val="00AF2FE8"/>
    <w:rsid w:val="00AF308F"/>
    <w:rsid w:val="00AF3C71"/>
    <w:rsid w:val="00AF6740"/>
    <w:rsid w:val="00B03CCF"/>
    <w:rsid w:val="00B04E09"/>
    <w:rsid w:val="00B05091"/>
    <w:rsid w:val="00B0632E"/>
    <w:rsid w:val="00B07508"/>
    <w:rsid w:val="00B07542"/>
    <w:rsid w:val="00B11E2F"/>
    <w:rsid w:val="00B123ED"/>
    <w:rsid w:val="00B1287E"/>
    <w:rsid w:val="00B158EF"/>
    <w:rsid w:val="00B171DF"/>
    <w:rsid w:val="00B1748E"/>
    <w:rsid w:val="00B3259E"/>
    <w:rsid w:val="00B32C83"/>
    <w:rsid w:val="00B34B80"/>
    <w:rsid w:val="00B35417"/>
    <w:rsid w:val="00B41E75"/>
    <w:rsid w:val="00B41E8D"/>
    <w:rsid w:val="00B44015"/>
    <w:rsid w:val="00B47344"/>
    <w:rsid w:val="00B479F1"/>
    <w:rsid w:val="00B51C68"/>
    <w:rsid w:val="00B52C8C"/>
    <w:rsid w:val="00B53C76"/>
    <w:rsid w:val="00B54381"/>
    <w:rsid w:val="00B543BA"/>
    <w:rsid w:val="00B54A89"/>
    <w:rsid w:val="00B5564C"/>
    <w:rsid w:val="00B63959"/>
    <w:rsid w:val="00B63A8D"/>
    <w:rsid w:val="00B65B30"/>
    <w:rsid w:val="00B67C3F"/>
    <w:rsid w:val="00B7024D"/>
    <w:rsid w:val="00B705FF"/>
    <w:rsid w:val="00B71DC4"/>
    <w:rsid w:val="00B72762"/>
    <w:rsid w:val="00B8172C"/>
    <w:rsid w:val="00B81C20"/>
    <w:rsid w:val="00B87D5B"/>
    <w:rsid w:val="00B91515"/>
    <w:rsid w:val="00B91F9C"/>
    <w:rsid w:val="00B92E20"/>
    <w:rsid w:val="00B94A8C"/>
    <w:rsid w:val="00B94E61"/>
    <w:rsid w:val="00B96A41"/>
    <w:rsid w:val="00B975D0"/>
    <w:rsid w:val="00BA0C61"/>
    <w:rsid w:val="00BA22D5"/>
    <w:rsid w:val="00BA2476"/>
    <w:rsid w:val="00BA4DAB"/>
    <w:rsid w:val="00BA631A"/>
    <w:rsid w:val="00BA733C"/>
    <w:rsid w:val="00BA7A38"/>
    <w:rsid w:val="00BB04F0"/>
    <w:rsid w:val="00BB0705"/>
    <w:rsid w:val="00BB1AF4"/>
    <w:rsid w:val="00BB2F14"/>
    <w:rsid w:val="00BB7B24"/>
    <w:rsid w:val="00BC01B6"/>
    <w:rsid w:val="00BC2B52"/>
    <w:rsid w:val="00BC42C9"/>
    <w:rsid w:val="00BD07C4"/>
    <w:rsid w:val="00BD1572"/>
    <w:rsid w:val="00BD5AB2"/>
    <w:rsid w:val="00BD5C1C"/>
    <w:rsid w:val="00BD62AB"/>
    <w:rsid w:val="00BD651D"/>
    <w:rsid w:val="00BD6B12"/>
    <w:rsid w:val="00BD6F37"/>
    <w:rsid w:val="00BD7104"/>
    <w:rsid w:val="00BE0960"/>
    <w:rsid w:val="00BE36F6"/>
    <w:rsid w:val="00BE4770"/>
    <w:rsid w:val="00BE642B"/>
    <w:rsid w:val="00BE6AF5"/>
    <w:rsid w:val="00BF3BFB"/>
    <w:rsid w:val="00C026DD"/>
    <w:rsid w:val="00C06735"/>
    <w:rsid w:val="00C0742F"/>
    <w:rsid w:val="00C105E5"/>
    <w:rsid w:val="00C123F7"/>
    <w:rsid w:val="00C139E6"/>
    <w:rsid w:val="00C14387"/>
    <w:rsid w:val="00C14FA3"/>
    <w:rsid w:val="00C156D1"/>
    <w:rsid w:val="00C16018"/>
    <w:rsid w:val="00C20D50"/>
    <w:rsid w:val="00C20FE0"/>
    <w:rsid w:val="00C2137F"/>
    <w:rsid w:val="00C259A0"/>
    <w:rsid w:val="00C25D1A"/>
    <w:rsid w:val="00C27250"/>
    <w:rsid w:val="00C27295"/>
    <w:rsid w:val="00C304FB"/>
    <w:rsid w:val="00C30F06"/>
    <w:rsid w:val="00C352A8"/>
    <w:rsid w:val="00C36C2C"/>
    <w:rsid w:val="00C36F7C"/>
    <w:rsid w:val="00C3713D"/>
    <w:rsid w:val="00C41B04"/>
    <w:rsid w:val="00C42DCF"/>
    <w:rsid w:val="00C42E79"/>
    <w:rsid w:val="00C547FC"/>
    <w:rsid w:val="00C56A47"/>
    <w:rsid w:val="00C60716"/>
    <w:rsid w:val="00C6218D"/>
    <w:rsid w:val="00C626B9"/>
    <w:rsid w:val="00C627A2"/>
    <w:rsid w:val="00C63C14"/>
    <w:rsid w:val="00C64028"/>
    <w:rsid w:val="00C64B67"/>
    <w:rsid w:val="00C67F7E"/>
    <w:rsid w:val="00C72EAD"/>
    <w:rsid w:val="00C73CF0"/>
    <w:rsid w:val="00C75436"/>
    <w:rsid w:val="00C80704"/>
    <w:rsid w:val="00C80B87"/>
    <w:rsid w:val="00C81178"/>
    <w:rsid w:val="00C816C7"/>
    <w:rsid w:val="00C845FF"/>
    <w:rsid w:val="00C8489D"/>
    <w:rsid w:val="00C861E7"/>
    <w:rsid w:val="00C9172A"/>
    <w:rsid w:val="00C9578D"/>
    <w:rsid w:val="00C970F5"/>
    <w:rsid w:val="00CA3E74"/>
    <w:rsid w:val="00CA4303"/>
    <w:rsid w:val="00CA44DC"/>
    <w:rsid w:val="00CA62B2"/>
    <w:rsid w:val="00CA7DF0"/>
    <w:rsid w:val="00CB3EF4"/>
    <w:rsid w:val="00CB6229"/>
    <w:rsid w:val="00CB636C"/>
    <w:rsid w:val="00CB6D43"/>
    <w:rsid w:val="00CC0000"/>
    <w:rsid w:val="00CC27FA"/>
    <w:rsid w:val="00CC38EE"/>
    <w:rsid w:val="00CC48B0"/>
    <w:rsid w:val="00CC579F"/>
    <w:rsid w:val="00CD025D"/>
    <w:rsid w:val="00CD0A99"/>
    <w:rsid w:val="00CD4133"/>
    <w:rsid w:val="00CD56A4"/>
    <w:rsid w:val="00CE14A1"/>
    <w:rsid w:val="00CE226C"/>
    <w:rsid w:val="00CE3C2C"/>
    <w:rsid w:val="00CE5AE6"/>
    <w:rsid w:val="00CE6028"/>
    <w:rsid w:val="00CE66C3"/>
    <w:rsid w:val="00CE6980"/>
    <w:rsid w:val="00D02A95"/>
    <w:rsid w:val="00D0454F"/>
    <w:rsid w:val="00D0728D"/>
    <w:rsid w:val="00D07583"/>
    <w:rsid w:val="00D1341F"/>
    <w:rsid w:val="00D13C67"/>
    <w:rsid w:val="00D158B7"/>
    <w:rsid w:val="00D20491"/>
    <w:rsid w:val="00D21DEC"/>
    <w:rsid w:val="00D23C98"/>
    <w:rsid w:val="00D2453E"/>
    <w:rsid w:val="00D24E05"/>
    <w:rsid w:val="00D24F8E"/>
    <w:rsid w:val="00D27F73"/>
    <w:rsid w:val="00D324FD"/>
    <w:rsid w:val="00D32F0A"/>
    <w:rsid w:val="00D3438A"/>
    <w:rsid w:val="00D34CB4"/>
    <w:rsid w:val="00D40153"/>
    <w:rsid w:val="00D403B1"/>
    <w:rsid w:val="00D407BC"/>
    <w:rsid w:val="00D422C6"/>
    <w:rsid w:val="00D4268C"/>
    <w:rsid w:val="00D44AB8"/>
    <w:rsid w:val="00D454EC"/>
    <w:rsid w:val="00D46DBF"/>
    <w:rsid w:val="00D5573B"/>
    <w:rsid w:val="00D6012B"/>
    <w:rsid w:val="00D62669"/>
    <w:rsid w:val="00D62F25"/>
    <w:rsid w:val="00D62FB4"/>
    <w:rsid w:val="00D65D0B"/>
    <w:rsid w:val="00D66C75"/>
    <w:rsid w:val="00D729F8"/>
    <w:rsid w:val="00D768BB"/>
    <w:rsid w:val="00D8360C"/>
    <w:rsid w:val="00D84C9C"/>
    <w:rsid w:val="00D85B4B"/>
    <w:rsid w:val="00D869C6"/>
    <w:rsid w:val="00D90E58"/>
    <w:rsid w:val="00D916BA"/>
    <w:rsid w:val="00D91B7F"/>
    <w:rsid w:val="00D92294"/>
    <w:rsid w:val="00D96192"/>
    <w:rsid w:val="00DA11CF"/>
    <w:rsid w:val="00DA145F"/>
    <w:rsid w:val="00DA2F3C"/>
    <w:rsid w:val="00DA5FCC"/>
    <w:rsid w:val="00DA6984"/>
    <w:rsid w:val="00DB7E5D"/>
    <w:rsid w:val="00DC00C2"/>
    <w:rsid w:val="00DC0E50"/>
    <w:rsid w:val="00DC1C44"/>
    <w:rsid w:val="00DC1E6E"/>
    <w:rsid w:val="00DC1E7C"/>
    <w:rsid w:val="00DC2587"/>
    <w:rsid w:val="00DC50EB"/>
    <w:rsid w:val="00DC590F"/>
    <w:rsid w:val="00DC5D3A"/>
    <w:rsid w:val="00DC759C"/>
    <w:rsid w:val="00DD2814"/>
    <w:rsid w:val="00DD3AF6"/>
    <w:rsid w:val="00DE12B6"/>
    <w:rsid w:val="00DE31F3"/>
    <w:rsid w:val="00DE5B19"/>
    <w:rsid w:val="00DE6B70"/>
    <w:rsid w:val="00DE6D82"/>
    <w:rsid w:val="00DF2875"/>
    <w:rsid w:val="00DF2877"/>
    <w:rsid w:val="00DF289B"/>
    <w:rsid w:val="00DF2E14"/>
    <w:rsid w:val="00DF4839"/>
    <w:rsid w:val="00DF5DC9"/>
    <w:rsid w:val="00DF7426"/>
    <w:rsid w:val="00E0384E"/>
    <w:rsid w:val="00E05137"/>
    <w:rsid w:val="00E05885"/>
    <w:rsid w:val="00E06F19"/>
    <w:rsid w:val="00E072E9"/>
    <w:rsid w:val="00E12040"/>
    <w:rsid w:val="00E12AC2"/>
    <w:rsid w:val="00E130A9"/>
    <w:rsid w:val="00E145B3"/>
    <w:rsid w:val="00E1655D"/>
    <w:rsid w:val="00E16B4B"/>
    <w:rsid w:val="00E215F4"/>
    <w:rsid w:val="00E22F72"/>
    <w:rsid w:val="00E23113"/>
    <w:rsid w:val="00E26C85"/>
    <w:rsid w:val="00E31F08"/>
    <w:rsid w:val="00E32A0A"/>
    <w:rsid w:val="00E33BDD"/>
    <w:rsid w:val="00E34C42"/>
    <w:rsid w:val="00E36F5E"/>
    <w:rsid w:val="00E41F3A"/>
    <w:rsid w:val="00E44007"/>
    <w:rsid w:val="00E4507B"/>
    <w:rsid w:val="00E52857"/>
    <w:rsid w:val="00E53F0F"/>
    <w:rsid w:val="00E55418"/>
    <w:rsid w:val="00E565F5"/>
    <w:rsid w:val="00E57E6C"/>
    <w:rsid w:val="00E621D1"/>
    <w:rsid w:val="00E6553E"/>
    <w:rsid w:val="00E66B48"/>
    <w:rsid w:val="00E70C32"/>
    <w:rsid w:val="00E71885"/>
    <w:rsid w:val="00E72072"/>
    <w:rsid w:val="00E73731"/>
    <w:rsid w:val="00E7467F"/>
    <w:rsid w:val="00E75EAF"/>
    <w:rsid w:val="00E763A1"/>
    <w:rsid w:val="00E7741D"/>
    <w:rsid w:val="00E8038E"/>
    <w:rsid w:val="00E803AF"/>
    <w:rsid w:val="00E84A19"/>
    <w:rsid w:val="00E87214"/>
    <w:rsid w:val="00E91B61"/>
    <w:rsid w:val="00E9305C"/>
    <w:rsid w:val="00E930E7"/>
    <w:rsid w:val="00E933E1"/>
    <w:rsid w:val="00E93968"/>
    <w:rsid w:val="00E9444C"/>
    <w:rsid w:val="00E966FC"/>
    <w:rsid w:val="00EA038A"/>
    <w:rsid w:val="00EA0BF9"/>
    <w:rsid w:val="00EA22B2"/>
    <w:rsid w:val="00EA2760"/>
    <w:rsid w:val="00EA2792"/>
    <w:rsid w:val="00EB6584"/>
    <w:rsid w:val="00EC0B1D"/>
    <w:rsid w:val="00EC0B94"/>
    <w:rsid w:val="00EC0D59"/>
    <w:rsid w:val="00EC3AA7"/>
    <w:rsid w:val="00EC5B4F"/>
    <w:rsid w:val="00EC68A5"/>
    <w:rsid w:val="00EC68F9"/>
    <w:rsid w:val="00ED048F"/>
    <w:rsid w:val="00ED0A23"/>
    <w:rsid w:val="00ED5E81"/>
    <w:rsid w:val="00EE0A4E"/>
    <w:rsid w:val="00EE506D"/>
    <w:rsid w:val="00EE52F2"/>
    <w:rsid w:val="00EE5CC0"/>
    <w:rsid w:val="00EF099E"/>
    <w:rsid w:val="00EF144F"/>
    <w:rsid w:val="00EF2B72"/>
    <w:rsid w:val="00EF60A2"/>
    <w:rsid w:val="00EF610A"/>
    <w:rsid w:val="00F02357"/>
    <w:rsid w:val="00F0302D"/>
    <w:rsid w:val="00F03D65"/>
    <w:rsid w:val="00F04C48"/>
    <w:rsid w:val="00F067A2"/>
    <w:rsid w:val="00F06BD4"/>
    <w:rsid w:val="00F101E4"/>
    <w:rsid w:val="00F104B6"/>
    <w:rsid w:val="00F11C21"/>
    <w:rsid w:val="00F12133"/>
    <w:rsid w:val="00F13547"/>
    <w:rsid w:val="00F1611C"/>
    <w:rsid w:val="00F17391"/>
    <w:rsid w:val="00F20D8E"/>
    <w:rsid w:val="00F244B9"/>
    <w:rsid w:val="00F32394"/>
    <w:rsid w:val="00F35B28"/>
    <w:rsid w:val="00F36DB6"/>
    <w:rsid w:val="00F3737D"/>
    <w:rsid w:val="00F37D5B"/>
    <w:rsid w:val="00F406E1"/>
    <w:rsid w:val="00F40FB1"/>
    <w:rsid w:val="00F44ED2"/>
    <w:rsid w:val="00F473BA"/>
    <w:rsid w:val="00F51759"/>
    <w:rsid w:val="00F5227A"/>
    <w:rsid w:val="00F5371A"/>
    <w:rsid w:val="00F55ECC"/>
    <w:rsid w:val="00F57B38"/>
    <w:rsid w:val="00F61D64"/>
    <w:rsid w:val="00F6540E"/>
    <w:rsid w:val="00F67CD9"/>
    <w:rsid w:val="00F7095C"/>
    <w:rsid w:val="00F7126E"/>
    <w:rsid w:val="00F747E4"/>
    <w:rsid w:val="00F74ECB"/>
    <w:rsid w:val="00F81896"/>
    <w:rsid w:val="00F81F6F"/>
    <w:rsid w:val="00F81FFE"/>
    <w:rsid w:val="00F826EE"/>
    <w:rsid w:val="00F84A10"/>
    <w:rsid w:val="00F86F86"/>
    <w:rsid w:val="00F90088"/>
    <w:rsid w:val="00F9060C"/>
    <w:rsid w:val="00F909D1"/>
    <w:rsid w:val="00F90EFB"/>
    <w:rsid w:val="00F93226"/>
    <w:rsid w:val="00F9675B"/>
    <w:rsid w:val="00F97CA7"/>
    <w:rsid w:val="00F97EB6"/>
    <w:rsid w:val="00FA152A"/>
    <w:rsid w:val="00FA2C7F"/>
    <w:rsid w:val="00FA5498"/>
    <w:rsid w:val="00FA6CA8"/>
    <w:rsid w:val="00FB378B"/>
    <w:rsid w:val="00FB3F4C"/>
    <w:rsid w:val="00FB4DCF"/>
    <w:rsid w:val="00FB6B59"/>
    <w:rsid w:val="00FB79D9"/>
    <w:rsid w:val="00FC27FC"/>
    <w:rsid w:val="00FC3106"/>
    <w:rsid w:val="00FC3E03"/>
    <w:rsid w:val="00FC3FF7"/>
    <w:rsid w:val="00FC40FF"/>
    <w:rsid w:val="00FC5469"/>
    <w:rsid w:val="00FD03E0"/>
    <w:rsid w:val="00FD2BD1"/>
    <w:rsid w:val="00FD4CD3"/>
    <w:rsid w:val="00FD5215"/>
    <w:rsid w:val="00FD5749"/>
    <w:rsid w:val="00FE1AA8"/>
    <w:rsid w:val="00FE283E"/>
    <w:rsid w:val="00FE357F"/>
    <w:rsid w:val="00FE4410"/>
    <w:rsid w:val="00FE4B45"/>
    <w:rsid w:val="00FE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4BEAB"/>
  <w15:docId w15:val="{F2534FD1-1407-442E-B6E1-90877A9B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EAC"/>
    <w:pPr>
      <w:spacing w:after="0" w:line="240" w:lineRule="auto"/>
    </w:pPr>
    <w:rPr>
      <w:sz w:val="24"/>
      <w:szCs w:val="24"/>
    </w:rPr>
  </w:style>
  <w:style w:type="paragraph" w:styleId="Heading1">
    <w:name w:val="heading 1"/>
    <w:basedOn w:val="Normal"/>
    <w:next w:val="Normal"/>
    <w:link w:val="Heading1Char"/>
    <w:uiPriority w:val="9"/>
    <w:qFormat/>
    <w:rsid w:val="005E6EA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6EA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E6EA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E6EA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E6EA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6EA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6EAC"/>
    <w:pPr>
      <w:spacing w:before="240" w:after="60"/>
      <w:outlineLvl w:val="6"/>
    </w:pPr>
  </w:style>
  <w:style w:type="paragraph" w:styleId="Heading8">
    <w:name w:val="heading 8"/>
    <w:basedOn w:val="Normal"/>
    <w:next w:val="Normal"/>
    <w:link w:val="Heading8Char"/>
    <w:uiPriority w:val="9"/>
    <w:semiHidden/>
    <w:unhideWhenUsed/>
    <w:qFormat/>
    <w:rsid w:val="005E6EAC"/>
    <w:pPr>
      <w:spacing w:before="240" w:after="60"/>
      <w:outlineLvl w:val="7"/>
    </w:pPr>
    <w:rPr>
      <w:i/>
      <w:iCs/>
    </w:rPr>
  </w:style>
  <w:style w:type="paragraph" w:styleId="Heading9">
    <w:name w:val="heading 9"/>
    <w:basedOn w:val="Normal"/>
    <w:next w:val="Normal"/>
    <w:link w:val="Heading9Char"/>
    <w:uiPriority w:val="9"/>
    <w:semiHidden/>
    <w:unhideWhenUsed/>
    <w:qFormat/>
    <w:rsid w:val="005E6EA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C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C026DD"/>
    <w:rPr>
      <w:rFonts w:ascii="Tahoma" w:hAnsi="Tahoma" w:cs="Tahoma"/>
      <w:sz w:val="16"/>
      <w:szCs w:val="16"/>
    </w:rPr>
  </w:style>
  <w:style w:type="character" w:customStyle="1" w:styleId="BalloonTextChar">
    <w:name w:val="Balloon Text Char"/>
    <w:basedOn w:val="DefaultParagraphFont"/>
    <w:link w:val="BalloonText"/>
    <w:rsid w:val="00C026DD"/>
    <w:rPr>
      <w:rFonts w:ascii="Tahoma" w:eastAsia="Times New Roman" w:hAnsi="Tahoma" w:cs="Tahoma"/>
      <w:sz w:val="16"/>
      <w:szCs w:val="16"/>
    </w:rPr>
  </w:style>
  <w:style w:type="character" w:styleId="Strong">
    <w:name w:val="Strong"/>
    <w:basedOn w:val="DefaultParagraphFont"/>
    <w:uiPriority w:val="22"/>
    <w:qFormat/>
    <w:rsid w:val="005E6EAC"/>
    <w:rPr>
      <w:b/>
      <w:bCs/>
    </w:rPr>
  </w:style>
  <w:style w:type="paragraph" w:styleId="ListParagraph">
    <w:name w:val="List Paragraph"/>
    <w:basedOn w:val="Normal"/>
    <w:uiPriority w:val="34"/>
    <w:qFormat/>
    <w:rsid w:val="005E6EAC"/>
    <w:pPr>
      <w:ind w:left="720"/>
      <w:contextualSpacing/>
    </w:pPr>
  </w:style>
  <w:style w:type="character" w:customStyle="1" w:styleId="Heading1Char">
    <w:name w:val="Heading 1 Char"/>
    <w:basedOn w:val="DefaultParagraphFont"/>
    <w:link w:val="Heading1"/>
    <w:uiPriority w:val="9"/>
    <w:rsid w:val="005E6EA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6EA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E6EA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E6EAC"/>
    <w:rPr>
      <w:b/>
      <w:bCs/>
      <w:sz w:val="28"/>
      <w:szCs w:val="28"/>
    </w:rPr>
  </w:style>
  <w:style w:type="character" w:customStyle="1" w:styleId="Heading5Char">
    <w:name w:val="Heading 5 Char"/>
    <w:basedOn w:val="DefaultParagraphFont"/>
    <w:link w:val="Heading5"/>
    <w:uiPriority w:val="9"/>
    <w:semiHidden/>
    <w:rsid w:val="005E6EAC"/>
    <w:rPr>
      <w:b/>
      <w:bCs/>
      <w:i/>
      <w:iCs/>
      <w:sz w:val="26"/>
      <w:szCs w:val="26"/>
    </w:rPr>
  </w:style>
  <w:style w:type="character" w:customStyle="1" w:styleId="Heading6Char">
    <w:name w:val="Heading 6 Char"/>
    <w:basedOn w:val="DefaultParagraphFont"/>
    <w:link w:val="Heading6"/>
    <w:uiPriority w:val="9"/>
    <w:semiHidden/>
    <w:rsid w:val="005E6EAC"/>
    <w:rPr>
      <w:b/>
      <w:bCs/>
    </w:rPr>
  </w:style>
  <w:style w:type="character" w:customStyle="1" w:styleId="Heading7Char">
    <w:name w:val="Heading 7 Char"/>
    <w:basedOn w:val="DefaultParagraphFont"/>
    <w:link w:val="Heading7"/>
    <w:uiPriority w:val="9"/>
    <w:semiHidden/>
    <w:rsid w:val="005E6EAC"/>
    <w:rPr>
      <w:sz w:val="24"/>
      <w:szCs w:val="24"/>
    </w:rPr>
  </w:style>
  <w:style w:type="character" w:customStyle="1" w:styleId="Heading8Char">
    <w:name w:val="Heading 8 Char"/>
    <w:basedOn w:val="DefaultParagraphFont"/>
    <w:link w:val="Heading8"/>
    <w:uiPriority w:val="9"/>
    <w:semiHidden/>
    <w:rsid w:val="005E6EAC"/>
    <w:rPr>
      <w:i/>
      <w:iCs/>
      <w:sz w:val="24"/>
      <w:szCs w:val="24"/>
    </w:rPr>
  </w:style>
  <w:style w:type="character" w:customStyle="1" w:styleId="Heading9Char">
    <w:name w:val="Heading 9 Char"/>
    <w:basedOn w:val="DefaultParagraphFont"/>
    <w:link w:val="Heading9"/>
    <w:uiPriority w:val="9"/>
    <w:semiHidden/>
    <w:rsid w:val="005E6EAC"/>
    <w:rPr>
      <w:rFonts w:asciiTheme="majorHAnsi" w:eastAsiaTheme="majorEastAsia" w:hAnsiTheme="majorHAnsi"/>
    </w:rPr>
  </w:style>
  <w:style w:type="paragraph" w:styleId="Title">
    <w:name w:val="Title"/>
    <w:basedOn w:val="Normal"/>
    <w:next w:val="Normal"/>
    <w:link w:val="TitleChar"/>
    <w:uiPriority w:val="10"/>
    <w:qFormat/>
    <w:rsid w:val="005E6EA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6EA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6EA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6EAC"/>
    <w:rPr>
      <w:rFonts w:asciiTheme="majorHAnsi" w:eastAsiaTheme="majorEastAsia" w:hAnsiTheme="majorHAnsi"/>
      <w:sz w:val="24"/>
      <w:szCs w:val="24"/>
    </w:rPr>
  </w:style>
  <w:style w:type="character" w:styleId="Emphasis">
    <w:name w:val="Emphasis"/>
    <w:basedOn w:val="DefaultParagraphFont"/>
    <w:uiPriority w:val="20"/>
    <w:qFormat/>
    <w:rsid w:val="005E6EAC"/>
    <w:rPr>
      <w:rFonts w:asciiTheme="minorHAnsi" w:hAnsiTheme="minorHAnsi"/>
      <w:b/>
      <w:i/>
      <w:iCs/>
    </w:rPr>
  </w:style>
  <w:style w:type="paragraph" w:styleId="NoSpacing">
    <w:name w:val="No Spacing"/>
    <w:basedOn w:val="Normal"/>
    <w:uiPriority w:val="1"/>
    <w:qFormat/>
    <w:rsid w:val="005E6EAC"/>
    <w:rPr>
      <w:szCs w:val="32"/>
    </w:rPr>
  </w:style>
  <w:style w:type="paragraph" w:styleId="Quote">
    <w:name w:val="Quote"/>
    <w:basedOn w:val="Normal"/>
    <w:next w:val="Normal"/>
    <w:link w:val="QuoteChar"/>
    <w:uiPriority w:val="29"/>
    <w:qFormat/>
    <w:rsid w:val="005E6EAC"/>
    <w:rPr>
      <w:i/>
    </w:rPr>
  </w:style>
  <w:style w:type="character" w:customStyle="1" w:styleId="QuoteChar">
    <w:name w:val="Quote Char"/>
    <w:basedOn w:val="DefaultParagraphFont"/>
    <w:link w:val="Quote"/>
    <w:uiPriority w:val="29"/>
    <w:rsid w:val="005E6EAC"/>
    <w:rPr>
      <w:i/>
      <w:sz w:val="24"/>
      <w:szCs w:val="24"/>
    </w:rPr>
  </w:style>
  <w:style w:type="paragraph" w:styleId="IntenseQuote">
    <w:name w:val="Intense Quote"/>
    <w:basedOn w:val="Normal"/>
    <w:next w:val="Normal"/>
    <w:link w:val="IntenseQuoteChar"/>
    <w:uiPriority w:val="30"/>
    <w:qFormat/>
    <w:rsid w:val="005E6EAC"/>
    <w:pPr>
      <w:ind w:left="720" w:right="720"/>
    </w:pPr>
    <w:rPr>
      <w:b/>
      <w:i/>
      <w:szCs w:val="22"/>
    </w:rPr>
  </w:style>
  <w:style w:type="character" w:customStyle="1" w:styleId="IntenseQuoteChar">
    <w:name w:val="Intense Quote Char"/>
    <w:basedOn w:val="DefaultParagraphFont"/>
    <w:link w:val="IntenseQuote"/>
    <w:uiPriority w:val="30"/>
    <w:rsid w:val="005E6EAC"/>
    <w:rPr>
      <w:b/>
      <w:i/>
      <w:sz w:val="24"/>
    </w:rPr>
  </w:style>
  <w:style w:type="character" w:styleId="SubtleEmphasis">
    <w:name w:val="Subtle Emphasis"/>
    <w:uiPriority w:val="19"/>
    <w:qFormat/>
    <w:rsid w:val="005E6EAC"/>
    <w:rPr>
      <w:i/>
      <w:color w:val="5A5A5A" w:themeColor="text1" w:themeTint="A5"/>
    </w:rPr>
  </w:style>
  <w:style w:type="character" w:styleId="IntenseEmphasis">
    <w:name w:val="Intense Emphasis"/>
    <w:basedOn w:val="DefaultParagraphFont"/>
    <w:uiPriority w:val="21"/>
    <w:qFormat/>
    <w:rsid w:val="005E6EAC"/>
    <w:rPr>
      <w:b/>
      <w:i/>
      <w:sz w:val="24"/>
      <w:szCs w:val="24"/>
      <w:u w:val="single"/>
    </w:rPr>
  </w:style>
  <w:style w:type="character" w:styleId="SubtleReference">
    <w:name w:val="Subtle Reference"/>
    <w:basedOn w:val="DefaultParagraphFont"/>
    <w:uiPriority w:val="31"/>
    <w:qFormat/>
    <w:rsid w:val="005E6EAC"/>
    <w:rPr>
      <w:sz w:val="24"/>
      <w:szCs w:val="24"/>
      <w:u w:val="single"/>
    </w:rPr>
  </w:style>
  <w:style w:type="character" w:styleId="IntenseReference">
    <w:name w:val="Intense Reference"/>
    <w:basedOn w:val="DefaultParagraphFont"/>
    <w:uiPriority w:val="32"/>
    <w:qFormat/>
    <w:rsid w:val="005E6EAC"/>
    <w:rPr>
      <w:b/>
      <w:sz w:val="24"/>
      <w:u w:val="single"/>
    </w:rPr>
  </w:style>
  <w:style w:type="character" w:styleId="BookTitle">
    <w:name w:val="Book Title"/>
    <w:basedOn w:val="DefaultParagraphFont"/>
    <w:uiPriority w:val="33"/>
    <w:qFormat/>
    <w:rsid w:val="005E6EA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6EAC"/>
    <w:pPr>
      <w:outlineLvl w:val="9"/>
    </w:pPr>
  </w:style>
  <w:style w:type="character" w:styleId="Hyperlink">
    <w:name w:val="Hyperlink"/>
    <w:basedOn w:val="DefaultParagraphFont"/>
    <w:uiPriority w:val="99"/>
    <w:unhideWhenUsed/>
    <w:rsid w:val="00E933E1"/>
    <w:rPr>
      <w:color w:val="0000FF"/>
      <w:u w:val="single"/>
    </w:rPr>
  </w:style>
  <w:style w:type="character" w:styleId="FollowedHyperlink">
    <w:name w:val="FollowedHyperlink"/>
    <w:basedOn w:val="DefaultParagraphFont"/>
    <w:rsid w:val="00E12040"/>
    <w:rPr>
      <w:color w:val="800080" w:themeColor="followedHyperlink"/>
      <w:u w:val="single"/>
    </w:rPr>
  </w:style>
  <w:style w:type="paragraph" w:styleId="NormalWeb">
    <w:name w:val="Normal (Web)"/>
    <w:basedOn w:val="Normal"/>
    <w:uiPriority w:val="99"/>
    <w:unhideWhenUsed/>
    <w:rsid w:val="00364E90"/>
    <w:pPr>
      <w:spacing w:before="100" w:beforeAutospacing="1" w:after="100" w:afterAutospacing="1"/>
    </w:pPr>
    <w:rPr>
      <w:rFonts w:ascii="Times New Roman" w:eastAsia="Times New Roman" w:hAnsi="Times New Roman"/>
      <w:lang w:bidi="ar-SA"/>
    </w:rPr>
  </w:style>
  <w:style w:type="paragraph" w:customStyle="1" w:styleId="Default">
    <w:name w:val="Default"/>
    <w:basedOn w:val="Normal"/>
    <w:rsid w:val="00364E90"/>
    <w:pPr>
      <w:autoSpaceDE w:val="0"/>
      <w:autoSpaceDN w:val="0"/>
    </w:pPr>
    <w:rPr>
      <w:rFonts w:ascii="Calibri" w:eastAsiaTheme="minorHAnsi" w:hAnsi="Calibri"/>
      <w:color w:val="000000"/>
      <w:lang w:bidi="ar-SA"/>
    </w:rPr>
  </w:style>
  <w:style w:type="paragraph" w:styleId="Header">
    <w:name w:val="header"/>
    <w:basedOn w:val="Normal"/>
    <w:link w:val="HeaderChar"/>
    <w:unhideWhenUsed/>
    <w:rsid w:val="00455B87"/>
    <w:pPr>
      <w:tabs>
        <w:tab w:val="center" w:pos="4680"/>
        <w:tab w:val="right" w:pos="9360"/>
      </w:tabs>
    </w:pPr>
  </w:style>
  <w:style w:type="character" w:customStyle="1" w:styleId="HeaderChar">
    <w:name w:val="Header Char"/>
    <w:basedOn w:val="DefaultParagraphFont"/>
    <w:link w:val="Header"/>
    <w:rsid w:val="00455B87"/>
    <w:rPr>
      <w:sz w:val="24"/>
      <w:szCs w:val="24"/>
    </w:rPr>
  </w:style>
  <w:style w:type="paragraph" w:styleId="Footer">
    <w:name w:val="footer"/>
    <w:basedOn w:val="Normal"/>
    <w:link w:val="FooterChar"/>
    <w:unhideWhenUsed/>
    <w:rsid w:val="00455B87"/>
    <w:pPr>
      <w:tabs>
        <w:tab w:val="center" w:pos="4680"/>
        <w:tab w:val="right" w:pos="9360"/>
      </w:tabs>
    </w:pPr>
  </w:style>
  <w:style w:type="character" w:customStyle="1" w:styleId="FooterChar">
    <w:name w:val="Footer Char"/>
    <w:basedOn w:val="DefaultParagraphFont"/>
    <w:link w:val="Footer"/>
    <w:rsid w:val="00455B87"/>
    <w:rPr>
      <w:sz w:val="24"/>
      <w:szCs w:val="24"/>
    </w:rPr>
  </w:style>
  <w:style w:type="character" w:styleId="CommentReference">
    <w:name w:val="annotation reference"/>
    <w:basedOn w:val="DefaultParagraphFont"/>
    <w:semiHidden/>
    <w:unhideWhenUsed/>
    <w:rsid w:val="006477FF"/>
    <w:rPr>
      <w:sz w:val="16"/>
      <w:szCs w:val="16"/>
    </w:rPr>
  </w:style>
  <w:style w:type="paragraph" w:styleId="CommentText">
    <w:name w:val="annotation text"/>
    <w:basedOn w:val="Normal"/>
    <w:link w:val="CommentTextChar"/>
    <w:semiHidden/>
    <w:unhideWhenUsed/>
    <w:rsid w:val="006477FF"/>
    <w:rPr>
      <w:sz w:val="20"/>
      <w:szCs w:val="20"/>
    </w:rPr>
  </w:style>
  <w:style w:type="character" w:customStyle="1" w:styleId="CommentTextChar">
    <w:name w:val="Comment Text Char"/>
    <w:basedOn w:val="DefaultParagraphFont"/>
    <w:link w:val="CommentText"/>
    <w:semiHidden/>
    <w:rsid w:val="006477FF"/>
    <w:rPr>
      <w:sz w:val="20"/>
      <w:szCs w:val="20"/>
    </w:rPr>
  </w:style>
  <w:style w:type="paragraph" w:styleId="CommentSubject">
    <w:name w:val="annotation subject"/>
    <w:basedOn w:val="CommentText"/>
    <w:next w:val="CommentText"/>
    <w:link w:val="CommentSubjectChar"/>
    <w:semiHidden/>
    <w:unhideWhenUsed/>
    <w:rsid w:val="006477FF"/>
    <w:rPr>
      <w:b/>
      <w:bCs/>
    </w:rPr>
  </w:style>
  <w:style w:type="character" w:customStyle="1" w:styleId="CommentSubjectChar">
    <w:name w:val="Comment Subject Char"/>
    <w:basedOn w:val="CommentTextChar"/>
    <w:link w:val="CommentSubject"/>
    <w:semiHidden/>
    <w:rsid w:val="006477FF"/>
    <w:rPr>
      <w:b/>
      <w:bCs/>
      <w:sz w:val="20"/>
      <w:szCs w:val="20"/>
    </w:rPr>
  </w:style>
  <w:style w:type="character" w:styleId="UnresolvedMention">
    <w:name w:val="Unresolved Mention"/>
    <w:basedOn w:val="DefaultParagraphFont"/>
    <w:uiPriority w:val="99"/>
    <w:semiHidden/>
    <w:unhideWhenUsed/>
    <w:rsid w:val="00CA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454">
      <w:bodyDiv w:val="1"/>
      <w:marLeft w:val="0"/>
      <w:marRight w:val="0"/>
      <w:marTop w:val="0"/>
      <w:marBottom w:val="0"/>
      <w:divBdr>
        <w:top w:val="none" w:sz="0" w:space="0" w:color="auto"/>
        <w:left w:val="none" w:sz="0" w:space="0" w:color="auto"/>
        <w:bottom w:val="none" w:sz="0" w:space="0" w:color="auto"/>
        <w:right w:val="none" w:sz="0" w:space="0" w:color="auto"/>
      </w:divBdr>
    </w:div>
    <w:div w:id="468481110">
      <w:bodyDiv w:val="1"/>
      <w:marLeft w:val="0"/>
      <w:marRight w:val="0"/>
      <w:marTop w:val="0"/>
      <w:marBottom w:val="0"/>
      <w:divBdr>
        <w:top w:val="none" w:sz="0" w:space="0" w:color="auto"/>
        <w:left w:val="none" w:sz="0" w:space="0" w:color="auto"/>
        <w:bottom w:val="none" w:sz="0" w:space="0" w:color="auto"/>
        <w:right w:val="none" w:sz="0" w:space="0" w:color="auto"/>
      </w:divBdr>
    </w:div>
    <w:div w:id="619800531">
      <w:bodyDiv w:val="1"/>
      <w:marLeft w:val="0"/>
      <w:marRight w:val="0"/>
      <w:marTop w:val="0"/>
      <w:marBottom w:val="0"/>
      <w:divBdr>
        <w:top w:val="none" w:sz="0" w:space="0" w:color="auto"/>
        <w:left w:val="none" w:sz="0" w:space="0" w:color="auto"/>
        <w:bottom w:val="none" w:sz="0" w:space="0" w:color="auto"/>
        <w:right w:val="none" w:sz="0" w:space="0" w:color="auto"/>
      </w:divBdr>
    </w:div>
    <w:div w:id="1209685227">
      <w:bodyDiv w:val="1"/>
      <w:marLeft w:val="0"/>
      <w:marRight w:val="0"/>
      <w:marTop w:val="0"/>
      <w:marBottom w:val="0"/>
      <w:divBdr>
        <w:top w:val="none" w:sz="0" w:space="0" w:color="auto"/>
        <w:left w:val="none" w:sz="0" w:space="0" w:color="auto"/>
        <w:bottom w:val="none" w:sz="0" w:space="0" w:color="auto"/>
        <w:right w:val="none" w:sz="0" w:space="0" w:color="auto"/>
      </w:divBdr>
    </w:div>
    <w:div w:id="1575701641">
      <w:bodyDiv w:val="1"/>
      <w:marLeft w:val="0"/>
      <w:marRight w:val="0"/>
      <w:marTop w:val="0"/>
      <w:marBottom w:val="0"/>
      <w:divBdr>
        <w:top w:val="none" w:sz="0" w:space="0" w:color="auto"/>
        <w:left w:val="none" w:sz="0" w:space="0" w:color="auto"/>
        <w:bottom w:val="none" w:sz="0" w:space="0" w:color="auto"/>
        <w:right w:val="none" w:sz="0" w:space="0" w:color="auto"/>
      </w:divBdr>
    </w:div>
    <w:div w:id="1609970666">
      <w:bodyDiv w:val="1"/>
      <w:marLeft w:val="0"/>
      <w:marRight w:val="0"/>
      <w:marTop w:val="0"/>
      <w:marBottom w:val="0"/>
      <w:divBdr>
        <w:top w:val="none" w:sz="0" w:space="0" w:color="auto"/>
        <w:left w:val="none" w:sz="0" w:space="0" w:color="auto"/>
        <w:bottom w:val="none" w:sz="0" w:space="0" w:color="auto"/>
        <w:right w:val="none" w:sz="0" w:space="0" w:color="auto"/>
      </w:divBdr>
    </w:div>
    <w:div w:id="1712149248">
      <w:bodyDiv w:val="1"/>
      <w:marLeft w:val="0"/>
      <w:marRight w:val="0"/>
      <w:marTop w:val="0"/>
      <w:marBottom w:val="0"/>
      <w:divBdr>
        <w:top w:val="none" w:sz="0" w:space="0" w:color="auto"/>
        <w:left w:val="none" w:sz="0" w:space="0" w:color="auto"/>
        <w:bottom w:val="none" w:sz="0" w:space="0" w:color="auto"/>
        <w:right w:val="none" w:sz="0" w:space="0" w:color="auto"/>
      </w:divBdr>
    </w:div>
    <w:div w:id="1871139806">
      <w:bodyDiv w:val="1"/>
      <w:marLeft w:val="0"/>
      <w:marRight w:val="0"/>
      <w:marTop w:val="0"/>
      <w:marBottom w:val="0"/>
      <w:divBdr>
        <w:top w:val="none" w:sz="0" w:space="0" w:color="auto"/>
        <w:left w:val="none" w:sz="0" w:space="0" w:color="auto"/>
        <w:bottom w:val="none" w:sz="0" w:space="0" w:color="auto"/>
        <w:right w:val="none" w:sz="0" w:space="0" w:color="auto"/>
      </w:divBdr>
    </w:div>
    <w:div w:id="20104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rviceoperations@support.wisconsin.edu" TargetMode="External"/><Relationship Id="rId18" Type="http://schemas.openxmlformats.org/officeDocument/2006/relationships/hyperlink" Target="https://atp.wisconsin.edu/" TargetMode="External"/><Relationship Id="rId26" Type="http://schemas.openxmlformats.org/officeDocument/2006/relationships/hyperlink" Target="https://blog.uwgb.edu/hr/2024/10/well-wisconsin-radio-lets-talk-domestic-violence-awareness/" TargetMode="External"/><Relationship Id="rId3" Type="http://schemas.openxmlformats.org/officeDocument/2006/relationships/customXml" Target="../customXml/item3.xml"/><Relationship Id="rId21" Type="http://schemas.openxmlformats.org/officeDocument/2006/relationships/hyperlink" Target="mailto:atp@uwgb.ed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log.uwgb.edu/hr/2024/09/annual-benefits-enrollment-september-30-october-25-2024/" TargetMode="External"/><Relationship Id="rId17" Type="http://schemas.openxmlformats.org/officeDocument/2006/relationships/hyperlink" Target="https://www.uwgb.edu/atp/" TargetMode="External"/><Relationship Id="rId25" Type="http://schemas.openxmlformats.org/officeDocument/2006/relationships/hyperlink" Target="https://blog.uwgb.edu/hr/files/2024/10/Mental-health-bingo.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tp.wisconsin.edu/workday/" TargetMode="External"/><Relationship Id="rId20" Type="http://schemas.openxmlformats.org/officeDocument/2006/relationships/hyperlink" Target="https://www.uwgb.edu/at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blog.uwgb.edu/hr/2024/10/wellness-committee-mental-health-bingo-challenge/"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youtube.com/watch?v=g1uTmUw-EYE" TargetMode="External"/><Relationship Id="rId23" Type="http://schemas.openxmlformats.org/officeDocument/2006/relationships/hyperlink" Target="https://nam10.safelinks.protection.outlook.com/?url=https%3A%2F%2Fuwgb.us15.list-manage.com%2Ftrack%2Fclick%3Fu%3D16e1938a961feaa31811f3e1d%26id%3D0919bab55a%26e%3Dd7f62ae7d9&amp;data=05%7C02%7CWAUTIERR%40UWGB.EDU%7C499c017b9a714ba5d37908dce96b16a4%7C7fc34f9d1f754f96b5b33cdcaab03aea%7C0%7C0%7C638641893375065872%7CUnknown%7CTWFpbGZsb3d8eyJWIjoiMC4wLjAwMDAiLCJQIjoiV2luMzIiLCJBTiI6Ik1haWwiLCJXVCI6Mn0%3D%7C0%7C%7C%7C&amp;sdata=orAYaHkHcY1484a9KGGcSiuRKyyKGBPjIGFZ9eC%2FBnQ%3D&amp;reserved=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tp.wisconsin.edu/workday-trainin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uwgb.edu/hr/2024/10/october-is-national-disability-employment-awareness-month-4/" TargetMode="External"/><Relationship Id="rId22" Type="http://schemas.openxmlformats.org/officeDocument/2006/relationships/hyperlink" Target="https://nam10.safelinks.protection.outlook.com/?url=https%3A%2F%2Fuwgb.us15.list-manage.com%2Ftrack%2Fclick%3Fu%3D16e1938a961feaa31811f3e1d%26id%3D8684c3b7b2%26e%3Dd7f62ae7d9&amp;data=05%7C02%7CWAUTIERR%40UWGB.EDU%7C499c017b9a714ba5d37908dce96b16a4%7C7fc34f9d1f754f96b5b33cdcaab03aea%7C0%7C0%7C638641893375054860%7CUnknown%7CTWFpbGZsb3d8eyJWIjoiMC4wLjAwMDAiLCJQIjoiV2luMzIiLCJBTiI6Ik1haWwiLCJXVCI6Mn0%3D%7C0%7C%7C%7C&amp;sdata=A8%2B48UyN6bsAGJq%2FL%2FFGZzv7DE39Wf1jC%2BCFxYTC7H4%3D&amp;reserved=0" TargetMode="External"/><Relationship Id="rId27" Type="http://schemas.openxmlformats.org/officeDocument/2006/relationships/hyperlink" Target="https://blog.uwgb.edu/hr/2023/06/daily-habits-on-webmd-app/"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DD4D7D48BB314FB2BCF703FDE6458A" ma:contentTypeVersion="8" ma:contentTypeDescription="Create a new document." ma:contentTypeScope="" ma:versionID="42b2e80440e2c3834e86bc0a833fdedf">
  <xsd:schema xmlns:xsd="http://www.w3.org/2001/XMLSchema" xmlns:xs="http://www.w3.org/2001/XMLSchema" xmlns:p="http://schemas.microsoft.com/office/2006/metadata/properties" xmlns:ns2="7eb7daa1-9bc0-416a-b910-abe341154108" xmlns:ns3="a338ef37-256f-46d9-8b9b-bac2d31800e0" targetNamespace="http://schemas.microsoft.com/office/2006/metadata/properties" ma:root="true" ma:fieldsID="4b3bad43026b57356456daf06fb41c1d" ns2:_="" ns3:_="">
    <xsd:import namespace="7eb7daa1-9bc0-416a-b910-abe341154108"/>
    <xsd:import namespace="a338ef37-256f-46d9-8b9b-bac2d31800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7daa1-9bc0-416a-b910-abe341154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8ef37-256f-46d9-8b9b-bac2d31800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3B307-06F9-453E-85A0-3B90714958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410E4E-5B95-414F-8D09-63D678247D49}">
  <ds:schemaRefs>
    <ds:schemaRef ds:uri="http://schemas.microsoft.com/sharepoint/v3/contenttype/forms"/>
  </ds:schemaRefs>
</ds:datastoreItem>
</file>

<file path=customXml/itemProps3.xml><?xml version="1.0" encoding="utf-8"?>
<ds:datastoreItem xmlns:ds="http://schemas.openxmlformats.org/officeDocument/2006/customXml" ds:itemID="{A2B80DD7-F152-413F-B405-F4CA06E7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7daa1-9bc0-416a-b910-abe341154108"/>
    <ds:schemaRef ds:uri="a338ef37-256f-46d9-8b9b-bac2d3180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47497-CCF3-4B5C-9211-7930616B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Agenda</vt:lpstr>
    </vt:vector>
  </TitlesOfParts>
  <Company>UW-Green Bay</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Mezger, Kim</dc:creator>
  <cp:lastModifiedBy>Buhr, Jennifer</cp:lastModifiedBy>
  <cp:revision>4</cp:revision>
  <cp:lastPrinted>2021-04-12T21:06:00Z</cp:lastPrinted>
  <dcterms:created xsi:type="dcterms:W3CDTF">2024-11-19T15:44:00Z</dcterms:created>
  <dcterms:modified xsi:type="dcterms:W3CDTF">2025-01-29T19:54:00Z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0x010100B2DD4D7D48BB314FB2BCF703FDE6458A</vt:lpwstr>
  </property>
</Properties>
</file>