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16F0551D" w:rsidR="00AA1866" w:rsidRDefault="00B227D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15,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4EF570B6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B227D1">
        <w:rPr>
          <w:rFonts w:ascii="Arial" w:hAnsi="Arial" w:cs="Arial"/>
          <w:sz w:val="22"/>
          <w:szCs w:val="22"/>
        </w:rPr>
        <w:t>January 18</w:t>
      </w:r>
      <w:r w:rsidR="00E779A9">
        <w:rPr>
          <w:rFonts w:ascii="Arial" w:hAnsi="Arial" w:cs="Arial"/>
          <w:sz w:val="22"/>
          <w:szCs w:val="22"/>
        </w:rPr>
        <w:t xml:space="preserve"> minutes</w:t>
      </w:r>
      <w:r w:rsidR="00B227D1">
        <w:rPr>
          <w:rFonts w:ascii="Arial" w:hAnsi="Arial" w:cs="Arial"/>
          <w:sz w:val="22"/>
          <w:szCs w:val="22"/>
        </w:rPr>
        <w:t xml:space="preserve"> (attached)</w:t>
      </w:r>
    </w:p>
    <w:p w14:paraId="371CB79F" w14:textId="23F417A8" w:rsidR="00E779A9" w:rsidRDefault="00E779A9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 Speaker: </w:t>
      </w:r>
      <w:r w:rsidR="0093497E">
        <w:rPr>
          <w:rFonts w:ascii="Arial" w:hAnsi="Arial" w:cs="Arial"/>
          <w:sz w:val="22"/>
          <w:szCs w:val="22"/>
        </w:rPr>
        <w:t>Chancellor Alexander-campus</w:t>
      </w:r>
      <w:r w:rsidR="006414B3">
        <w:rPr>
          <w:rFonts w:ascii="Arial" w:hAnsi="Arial" w:cs="Arial"/>
          <w:sz w:val="22"/>
          <w:szCs w:val="22"/>
        </w:rPr>
        <w:t xml:space="preserve">/budget </w:t>
      </w:r>
      <w:r w:rsidR="0093497E">
        <w:rPr>
          <w:rFonts w:ascii="Arial" w:hAnsi="Arial" w:cs="Arial"/>
          <w:sz w:val="22"/>
          <w:szCs w:val="22"/>
        </w:rPr>
        <w:t>update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1E0E9C74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4D035612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814795">
        <w:rPr>
          <w:rFonts w:ascii="Arial" w:hAnsi="Arial" w:cs="Arial"/>
          <w:sz w:val="22"/>
          <w:szCs w:val="22"/>
          <w:highlight w:val="yellow"/>
        </w:rPr>
        <w:t>March 21</w:t>
      </w:r>
      <w:r w:rsidR="00B3006B">
        <w:rPr>
          <w:rFonts w:ascii="Arial" w:hAnsi="Arial" w:cs="Arial"/>
          <w:sz w:val="22"/>
          <w:szCs w:val="22"/>
          <w:highlight w:val="yellow"/>
        </w:rPr>
        <w:t>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6C1DC5A3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 </w:t>
      </w:r>
      <w:r w:rsidR="00B227D1">
        <w:object w:dxaOrig="1520" w:dyaOrig="987" w14:anchorId="4DB67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Word.Document.12" ShapeID="_x0000_i1025" DrawAspect="Icon" ObjectID="_1767698231" r:id="rId13">
            <o:FieldCodes>\s</o:FieldCodes>
          </o:OLEObject>
        </w:objec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77F4" w14:textId="77777777" w:rsidR="00C25152" w:rsidRDefault="00C25152" w:rsidP="00455B87">
      <w:r>
        <w:separator/>
      </w:r>
    </w:p>
  </w:endnote>
  <w:endnote w:type="continuationSeparator" w:id="0">
    <w:p w14:paraId="62511657" w14:textId="77777777" w:rsidR="00C25152" w:rsidRDefault="00C25152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C176" w14:textId="77777777" w:rsidR="00C25152" w:rsidRDefault="00C25152" w:rsidP="00455B87">
      <w:r>
        <w:separator/>
      </w:r>
    </w:p>
  </w:footnote>
  <w:footnote w:type="continuationSeparator" w:id="0">
    <w:p w14:paraId="470F28F3" w14:textId="77777777" w:rsidR="00C25152" w:rsidRDefault="00C25152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497E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152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C53F6-CE7B-41C9-BF28-3BF9814AF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6</cp:revision>
  <cp:lastPrinted>2021-04-12T21:06:00Z</cp:lastPrinted>
  <dcterms:created xsi:type="dcterms:W3CDTF">2024-01-25T20:20:00Z</dcterms:created>
  <dcterms:modified xsi:type="dcterms:W3CDTF">2024-01-25T20:31:00Z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