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04666" w14:textId="77777777" w:rsidR="00A27D21" w:rsidRDefault="004D40B3">
      <w:pPr>
        <w:ind w:left="720"/>
        <w:jc w:val="right"/>
      </w:pPr>
      <w:r>
        <w:t>P = Present</w:t>
      </w:r>
    </w:p>
    <w:p w14:paraId="5B204667" w14:textId="77777777" w:rsidR="00A27D21" w:rsidRDefault="004D40B3">
      <w:pPr>
        <w:ind w:left="720"/>
        <w:jc w:val="right"/>
      </w:pPr>
      <w:r>
        <w:t>A = Absent</w:t>
      </w:r>
    </w:p>
    <w:p w14:paraId="5B204668" w14:textId="77777777" w:rsidR="00A27D21" w:rsidRDefault="004D40B3">
      <w:pPr>
        <w:numPr>
          <w:ilvl w:val="0"/>
          <w:numId w:val="1"/>
        </w:numPr>
      </w:pPr>
      <w:r>
        <w:t>Call To Order</w:t>
      </w:r>
    </w:p>
    <w:p w14:paraId="5B204669" w14:textId="77777777" w:rsidR="00A27D21" w:rsidRDefault="004D40B3">
      <w:pPr>
        <w:numPr>
          <w:ilvl w:val="1"/>
          <w:numId w:val="1"/>
        </w:numPr>
      </w:pPr>
      <w:r>
        <w:t>5:24pm</w:t>
      </w:r>
    </w:p>
    <w:p w14:paraId="5B20466A" w14:textId="77777777" w:rsidR="00A27D21" w:rsidRDefault="004D40B3">
      <w:pPr>
        <w:numPr>
          <w:ilvl w:val="0"/>
          <w:numId w:val="1"/>
        </w:numPr>
      </w:pPr>
      <w:r>
        <w:t xml:space="preserve">Roll call   </w:t>
      </w:r>
    </w:p>
    <w:p w14:paraId="5B20466B" w14:textId="77777777" w:rsidR="00A27D21" w:rsidRDefault="004D40B3">
      <w:pPr>
        <w:numPr>
          <w:ilvl w:val="1"/>
          <w:numId w:val="1"/>
        </w:numPr>
      </w:pPr>
      <w:r>
        <w:t>Bryce - P</w:t>
      </w:r>
    </w:p>
    <w:p w14:paraId="5B20466C" w14:textId="77777777" w:rsidR="00A27D21" w:rsidRDefault="004D40B3">
      <w:pPr>
        <w:numPr>
          <w:ilvl w:val="1"/>
          <w:numId w:val="1"/>
        </w:numPr>
      </w:pPr>
      <w:r>
        <w:t>Lucas B - P</w:t>
      </w:r>
    </w:p>
    <w:p w14:paraId="5B20466D" w14:textId="77777777" w:rsidR="00A27D21" w:rsidRDefault="004D40B3">
      <w:pPr>
        <w:numPr>
          <w:ilvl w:val="1"/>
          <w:numId w:val="1"/>
        </w:numPr>
      </w:pPr>
      <w:r>
        <w:t>Stephanie - P</w:t>
      </w:r>
    </w:p>
    <w:p w14:paraId="5B20466E" w14:textId="77777777" w:rsidR="00A27D21" w:rsidRDefault="004D40B3">
      <w:pPr>
        <w:numPr>
          <w:ilvl w:val="1"/>
          <w:numId w:val="1"/>
        </w:numPr>
      </w:pPr>
      <w:r>
        <w:t>Lorendy - P</w:t>
      </w:r>
    </w:p>
    <w:p w14:paraId="5B20466F" w14:textId="77777777" w:rsidR="00A27D21" w:rsidRDefault="004D40B3">
      <w:pPr>
        <w:numPr>
          <w:ilvl w:val="1"/>
          <w:numId w:val="1"/>
        </w:numPr>
      </w:pPr>
      <w:r>
        <w:t>Karime - P</w:t>
      </w:r>
    </w:p>
    <w:p w14:paraId="5B204670" w14:textId="190FD598" w:rsidR="00A27D21" w:rsidRDefault="004D40B3">
      <w:pPr>
        <w:numPr>
          <w:ilvl w:val="1"/>
          <w:numId w:val="1"/>
        </w:numPr>
      </w:pPr>
      <w:r>
        <w:t>Callie - A (</w:t>
      </w:r>
      <w:r>
        <w:t>Excused)</w:t>
      </w:r>
    </w:p>
    <w:p w14:paraId="5B204671" w14:textId="77777777" w:rsidR="00A27D21" w:rsidRDefault="004D40B3">
      <w:pPr>
        <w:numPr>
          <w:ilvl w:val="1"/>
          <w:numId w:val="1"/>
        </w:numPr>
      </w:pPr>
      <w:r>
        <w:t>Matthew - P</w:t>
      </w:r>
    </w:p>
    <w:p w14:paraId="5B204672" w14:textId="77777777" w:rsidR="00A27D21" w:rsidRDefault="004D40B3">
      <w:pPr>
        <w:numPr>
          <w:ilvl w:val="1"/>
          <w:numId w:val="1"/>
        </w:numPr>
      </w:pPr>
      <w:r>
        <w:t>Lucas W - P</w:t>
      </w:r>
    </w:p>
    <w:p w14:paraId="5B204673" w14:textId="77777777" w:rsidR="00A27D21" w:rsidRDefault="004D40B3">
      <w:pPr>
        <w:numPr>
          <w:ilvl w:val="1"/>
          <w:numId w:val="1"/>
        </w:numPr>
      </w:pPr>
      <w:r>
        <w:t>Ethan - P</w:t>
      </w:r>
    </w:p>
    <w:p w14:paraId="5B204674" w14:textId="77777777" w:rsidR="00A27D21" w:rsidRDefault="004D40B3">
      <w:pPr>
        <w:numPr>
          <w:ilvl w:val="0"/>
          <w:numId w:val="1"/>
        </w:numPr>
      </w:pPr>
      <w:r>
        <w:t>Recognition of Guests</w:t>
      </w:r>
    </w:p>
    <w:p w14:paraId="5B204675" w14:textId="77777777" w:rsidR="00A27D21" w:rsidRDefault="004D40B3">
      <w:pPr>
        <w:numPr>
          <w:ilvl w:val="1"/>
          <w:numId w:val="1"/>
        </w:numPr>
      </w:pPr>
      <w:r>
        <w:t xml:space="preserve">Lisa Jackovich </w:t>
      </w:r>
    </w:p>
    <w:p w14:paraId="5B204676" w14:textId="77777777" w:rsidR="00A27D21" w:rsidRDefault="004D40B3">
      <w:pPr>
        <w:numPr>
          <w:ilvl w:val="0"/>
          <w:numId w:val="1"/>
        </w:numPr>
      </w:pPr>
      <w:r>
        <w:t>Approval of Agenda</w:t>
      </w:r>
    </w:p>
    <w:p w14:paraId="5B204677" w14:textId="77777777" w:rsidR="00A27D21" w:rsidRDefault="004D40B3">
      <w:pPr>
        <w:numPr>
          <w:ilvl w:val="1"/>
          <w:numId w:val="1"/>
        </w:numPr>
      </w:pPr>
      <w:r>
        <w:t>Moved Lorendy</w:t>
      </w:r>
    </w:p>
    <w:p w14:paraId="5B204678" w14:textId="77777777" w:rsidR="00A27D21" w:rsidRDefault="004D40B3">
      <w:pPr>
        <w:numPr>
          <w:ilvl w:val="2"/>
          <w:numId w:val="1"/>
        </w:numPr>
      </w:pPr>
      <w:r>
        <w:t xml:space="preserve">2nd Matt  </w:t>
      </w:r>
    </w:p>
    <w:p w14:paraId="5B204679" w14:textId="77777777" w:rsidR="00A27D21" w:rsidRDefault="004D40B3">
      <w:pPr>
        <w:numPr>
          <w:ilvl w:val="0"/>
          <w:numId w:val="1"/>
        </w:numPr>
      </w:pPr>
      <w:r>
        <w:t xml:space="preserve">Approved of Minutes </w:t>
      </w:r>
    </w:p>
    <w:p w14:paraId="5B20467A" w14:textId="77777777" w:rsidR="00A27D21" w:rsidRDefault="004D40B3">
      <w:pPr>
        <w:numPr>
          <w:ilvl w:val="1"/>
          <w:numId w:val="1"/>
        </w:numPr>
      </w:pPr>
      <w:r>
        <w:t>Moved Lorendy</w:t>
      </w:r>
    </w:p>
    <w:p w14:paraId="5B20467B" w14:textId="77777777" w:rsidR="00A27D21" w:rsidRDefault="004D40B3">
      <w:pPr>
        <w:numPr>
          <w:ilvl w:val="2"/>
          <w:numId w:val="1"/>
        </w:numPr>
      </w:pPr>
      <w:r>
        <w:t>2nd Matt</w:t>
      </w:r>
    </w:p>
    <w:p w14:paraId="5B20467C" w14:textId="77777777" w:rsidR="00A27D21" w:rsidRDefault="004D40B3">
      <w:pPr>
        <w:numPr>
          <w:ilvl w:val="0"/>
          <w:numId w:val="1"/>
        </w:numPr>
      </w:pPr>
      <w:r>
        <w:t xml:space="preserve">Reports </w:t>
      </w:r>
    </w:p>
    <w:p w14:paraId="5B20467D" w14:textId="77777777" w:rsidR="00A27D21" w:rsidRDefault="004D40B3">
      <w:pPr>
        <w:numPr>
          <w:ilvl w:val="1"/>
          <w:numId w:val="1"/>
        </w:numPr>
      </w:pPr>
      <w:r>
        <w:t xml:space="preserve">Chair </w:t>
      </w:r>
    </w:p>
    <w:p w14:paraId="5B20467E" w14:textId="77777777" w:rsidR="00A27D21" w:rsidRDefault="004D40B3">
      <w:pPr>
        <w:numPr>
          <w:ilvl w:val="2"/>
          <w:numId w:val="1"/>
        </w:numPr>
      </w:pPr>
      <w:r>
        <w:t>Spoke w/Lisa on monday regarding today's presentation, sent out emails to SUFAC members. Had Ad Hoc meeting Tuesday to discuss Guidelines Voting, completed some contingenc</w:t>
      </w:r>
      <w:r>
        <w:t>y requests</w:t>
      </w:r>
    </w:p>
    <w:p w14:paraId="5B20467F" w14:textId="77777777" w:rsidR="00A27D21" w:rsidRDefault="004D40B3">
      <w:pPr>
        <w:numPr>
          <w:ilvl w:val="1"/>
          <w:numId w:val="1"/>
        </w:numPr>
      </w:pPr>
      <w:r>
        <w:t>Vice Chair</w:t>
      </w:r>
    </w:p>
    <w:p w14:paraId="5B204680" w14:textId="77777777" w:rsidR="00A27D21" w:rsidRDefault="004D40B3">
      <w:pPr>
        <w:numPr>
          <w:ilvl w:val="2"/>
          <w:numId w:val="1"/>
        </w:numPr>
      </w:pPr>
      <w:r>
        <w:t xml:space="preserve">Spent time learning new position, approved contingencies </w:t>
      </w:r>
    </w:p>
    <w:p w14:paraId="5B204681" w14:textId="77777777" w:rsidR="00A27D21" w:rsidRDefault="004D40B3">
      <w:pPr>
        <w:numPr>
          <w:ilvl w:val="1"/>
          <w:numId w:val="1"/>
        </w:numPr>
      </w:pPr>
      <w:r>
        <w:t>Speaker of Senate</w:t>
      </w:r>
    </w:p>
    <w:p w14:paraId="5B204682" w14:textId="77777777" w:rsidR="00A27D21" w:rsidRDefault="004D40B3">
      <w:pPr>
        <w:numPr>
          <w:ilvl w:val="2"/>
          <w:numId w:val="1"/>
        </w:numPr>
      </w:pPr>
      <w:r>
        <w:t>Worked with reaching out to students to join SGA, mayor's visit to SGA meeting, discussed city related tasks, preparing for shared governance meeting in madison, meeting with Jay Rothman</w:t>
      </w:r>
    </w:p>
    <w:p w14:paraId="5B204683" w14:textId="77777777" w:rsidR="00A27D21" w:rsidRDefault="004D40B3">
      <w:pPr>
        <w:numPr>
          <w:ilvl w:val="1"/>
          <w:numId w:val="1"/>
        </w:numPr>
      </w:pPr>
      <w:r>
        <w:t>SGA Exec</w:t>
      </w:r>
    </w:p>
    <w:p w14:paraId="5B204684" w14:textId="77777777" w:rsidR="00A27D21" w:rsidRDefault="004D40B3">
      <w:pPr>
        <w:numPr>
          <w:ilvl w:val="2"/>
          <w:numId w:val="1"/>
        </w:numPr>
      </w:pPr>
      <w:r>
        <w:t>Reiterated points made by the Speaker. Met with Josh Moon to</w:t>
      </w:r>
      <w:r>
        <w:t xml:space="preserve"> discuss the gap between Student Athletes and Students, SGA leadership meeting, various miscellaneous tasks </w:t>
      </w:r>
    </w:p>
    <w:p w14:paraId="5B204685" w14:textId="77777777" w:rsidR="00A27D21" w:rsidRDefault="004D40B3">
      <w:pPr>
        <w:numPr>
          <w:ilvl w:val="1"/>
          <w:numId w:val="1"/>
        </w:numPr>
      </w:pPr>
      <w:r>
        <w:t xml:space="preserve">Liaison </w:t>
      </w:r>
    </w:p>
    <w:p w14:paraId="5B204686" w14:textId="77777777" w:rsidR="00A27D21" w:rsidRDefault="004D40B3">
      <w:pPr>
        <w:numPr>
          <w:ilvl w:val="2"/>
          <w:numId w:val="1"/>
        </w:numPr>
      </w:pPr>
      <w:r>
        <w:t>Met with Chair and Vice chair to allow Matt to log in with Okta. Non-traditional club is working w/Athletics for a teddy bear toss to rais</w:t>
      </w:r>
      <w:r>
        <w:t>e awareness and funds for Saint Vincent's Hospital, which will happen at a WBB game later the semester. 2 new orgs are starting. Juggling club is up and running. Acapella Group has an event planned for open karaoke coming up soon. Working w/Chair regarding</w:t>
      </w:r>
      <w:r>
        <w:t xml:space="preserve"> budget training meeting last </w:t>
      </w:r>
      <w:r>
        <w:lastRenderedPageBreak/>
        <w:t xml:space="preserve">night for all orgs. Made a quiz for orgs to take so that they recall their training. </w:t>
      </w:r>
    </w:p>
    <w:p w14:paraId="5B204687" w14:textId="77777777" w:rsidR="00A27D21" w:rsidRDefault="004D40B3">
      <w:pPr>
        <w:numPr>
          <w:ilvl w:val="0"/>
          <w:numId w:val="1"/>
        </w:numPr>
      </w:pPr>
      <w:r>
        <w:t xml:space="preserve">Presentations </w:t>
      </w:r>
    </w:p>
    <w:p w14:paraId="5B204688" w14:textId="77777777" w:rsidR="00A27D21" w:rsidRDefault="004D40B3">
      <w:pPr>
        <w:numPr>
          <w:ilvl w:val="1"/>
          <w:numId w:val="1"/>
        </w:numPr>
      </w:pPr>
      <w:r>
        <w:t xml:space="preserve">Sample Budget Discussion </w:t>
      </w:r>
    </w:p>
    <w:p w14:paraId="5B204689" w14:textId="77777777" w:rsidR="00A27D21" w:rsidRDefault="004D40B3">
      <w:pPr>
        <w:numPr>
          <w:ilvl w:val="2"/>
          <w:numId w:val="1"/>
        </w:numPr>
      </w:pPr>
      <w:r>
        <w:t>Went over Sample Budget forms, including the last 2 years of actual money, as well as the previousl</w:t>
      </w:r>
      <w:r>
        <w:t xml:space="preserve">y verified budgets. </w:t>
      </w:r>
    </w:p>
    <w:p w14:paraId="5B20468A" w14:textId="77777777" w:rsidR="00A27D21" w:rsidRDefault="004D40B3">
      <w:pPr>
        <w:numPr>
          <w:ilvl w:val="2"/>
          <w:numId w:val="1"/>
        </w:numPr>
      </w:pPr>
      <w:r>
        <w:t>5% pay plan for 26, 2% for 27</w:t>
      </w:r>
    </w:p>
    <w:p w14:paraId="5B20468B" w14:textId="77777777" w:rsidR="00A27D21" w:rsidRDefault="004D40B3">
      <w:pPr>
        <w:numPr>
          <w:ilvl w:val="2"/>
          <w:numId w:val="1"/>
        </w:numPr>
      </w:pPr>
      <w:r>
        <w:t>Most locations Salaries are the largest portion of budget</w:t>
      </w:r>
    </w:p>
    <w:p w14:paraId="5B20468C" w14:textId="77777777" w:rsidR="00A27D21" w:rsidRDefault="004D40B3">
      <w:pPr>
        <w:numPr>
          <w:ilvl w:val="2"/>
          <w:numId w:val="1"/>
        </w:numPr>
      </w:pPr>
      <w:r>
        <w:t xml:space="preserve">Riley mentioned </w:t>
      </w:r>
      <w:r>
        <w:t>😱</w:t>
      </w:r>
    </w:p>
    <w:p w14:paraId="5B20468D" w14:textId="77777777" w:rsidR="00A27D21" w:rsidRDefault="004D40B3">
      <w:pPr>
        <w:numPr>
          <w:ilvl w:val="2"/>
          <w:numId w:val="1"/>
        </w:numPr>
      </w:pPr>
      <w:r>
        <w:t xml:space="preserve">Explained how university breaks down overhead costs and various other expenses. </w:t>
      </w:r>
    </w:p>
    <w:p w14:paraId="5B20468E" w14:textId="77777777" w:rsidR="00A27D21" w:rsidRDefault="004D40B3">
      <w:pPr>
        <w:numPr>
          <w:ilvl w:val="2"/>
          <w:numId w:val="1"/>
        </w:numPr>
      </w:pPr>
      <w:r>
        <w:t>Spoke on asking questions (and gave examples of</w:t>
      </w:r>
      <w:r>
        <w:t xml:space="preserve"> questions) related to auxiliaries when they come to present to make sure we agree with their spending</w:t>
      </w:r>
    </w:p>
    <w:p w14:paraId="5B20468F" w14:textId="77777777" w:rsidR="00A27D21" w:rsidRDefault="004D40B3">
      <w:pPr>
        <w:numPr>
          <w:ilvl w:val="2"/>
          <w:numId w:val="1"/>
        </w:numPr>
      </w:pPr>
      <w:r>
        <w:t>Non - Allocable vs. Allicobale</w:t>
      </w:r>
    </w:p>
    <w:p w14:paraId="5B204690" w14:textId="77777777" w:rsidR="00A27D21" w:rsidRDefault="004D40B3">
      <w:pPr>
        <w:numPr>
          <w:ilvl w:val="3"/>
          <w:numId w:val="1"/>
        </w:numPr>
      </w:pPr>
      <w:r>
        <w:t>Non Allocable - Can't get rid of them (Athletics, Electricity, etc)</w:t>
      </w:r>
    </w:p>
    <w:p w14:paraId="5B204691" w14:textId="77777777" w:rsidR="00A27D21" w:rsidRDefault="004D40B3">
      <w:pPr>
        <w:numPr>
          <w:ilvl w:val="3"/>
          <w:numId w:val="1"/>
        </w:numPr>
      </w:pPr>
      <w:r>
        <w:t>Allocable - Can get rid of/Manage (Cheer and Dance, Ba</w:t>
      </w:r>
      <w:r>
        <w:t xml:space="preserve">nd, etc,) </w:t>
      </w:r>
    </w:p>
    <w:p w14:paraId="5B204692" w14:textId="77777777" w:rsidR="00A27D21" w:rsidRDefault="004D40B3">
      <w:pPr>
        <w:numPr>
          <w:ilvl w:val="2"/>
          <w:numId w:val="1"/>
        </w:numPr>
      </w:pPr>
      <w:r>
        <w:t>Matthew (Questions)</w:t>
      </w:r>
    </w:p>
    <w:p w14:paraId="5B204693" w14:textId="77777777" w:rsidR="00A27D21" w:rsidRDefault="004D40B3">
      <w:pPr>
        <w:numPr>
          <w:ilvl w:val="3"/>
          <w:numId w:val="1"/>
        </w:numPr>
      </w:pPr>
      <w:r>
        <w:t>What are Fringe Benefits?</w:t>
      </w:r>
    </w:p>
    <w:p w14:paraId="5B204694" w14:textId="77777777" w:rsidR="00A27D21" w:rsidRDefault="004D40B3">
      <w:pPr>
        <w:numPr>
          <w:ilvl w:val="4"/>
          <w:numId w:val="1"/>
        </w:numPr>
      </w:pPr>
      <w:r>
        <w:t>Lisa: Benefits for employees that come along with salary. Ex. Insurance</w:t>
      </w:r>
    </w:p>
    <w:p w14:paraId="5B204695" w14:textId="77777777" w:rsidR="00A27D21" w:rsidRDefault="004D40B3">
      <w:pPr>
        <w:numPr>
          <w:ilvl w:val="2"/>
          <w:numId w:val="1"/>
        </w:numPr>
      </w:pPr>
      <w:r>
        <w:t xml:space="preserve">Karime: </w:t>
      </w:r>
    </w:p>
    <w:p w14:paraId="5B204696" w14:textId="77777777" w:rsidR="00A27D21" w:rsidRDefault="004D40B3">
      <w:pPr>
        <w:numPr>
          <w:ilvl w:val="3"/>
          <w:numId w:val="1"/>
        </w:numPr>
      </w:pPr>
      <w:r>
        <w:t>What do you consider Full time?</w:t>
      </w:r>
    </w:p>
    <w:p w14:paraId="5B204697" w14:textId="77777777" w:rsidR="00A27D21" w:rsidRDefault="004D40B3">
      <w:pPr>
        <w:numPr>
          <w:ilvl w:val="4"/>
          <w:numId w:val="1"/>
        </w:numPr>
      </w:pPr>
      <w:r>
        <w:t xml:space="preserve">Lisa: 12 Credits </w:t>
      </w:r>
    </w:p>
    <w:p w14:paraId="5B204698" w14:textId="77777777" w:rsidR="00A27D21" w:rsidRDefault="004D40B3">
      <w:pPr>
        <w:numPr>
          <w:ilvl w:val="2"/>
          <w:numId w:val="1"/>
        </w:numPr>
      </w:pPr>
      <w:r>
        <w:t>Ethan:</w:t>
      </w:r>
    </w:p>
    <w:p w14:paraId="5B204699" w14:textId="77777777" w:rsidR="00A27D21" w:rsidRDefault="004D40B3">
      <w:pPr>
        <w:numPr>
          <w:ilvl w:val="3"/>
          <w:numId w:val="1"/>
        </w:numPr>
      </w:pPr>
      <w:r>
        <w:t xml:space="preserve">What do you pay if not taking full credits </w:t>
      </w:r>
    </w:p>
    <w:p w14:paraId="5B20469A" w14:textId="77777777" w:rsidR="00A27D21" w:rsidRDefault="004D40B3">
      <w:pPr>
        <w:numPr>
          <w:ilvl w:val="4"/>
          <w:numId w:val="1"/>
        </w:numPr>
      </w:pPr>
      <w:r>
        <w:t xml:space="preserve">Lisa: You pay per credit </w:t>
      </w:r>
    </w:p>
    <w:p w14:paraId="5B20469B" w14:textId="77777777" w:rsidR="00A27D21" w:rsidRDefault="004D40B3">
      <w:pPr>
        <w:numPr>
          <w:ilvl w:val="1"/>
          <w:numId w:val="1"/>
        </w:numPr>
      </w:pPr>
      <w:r>
        <w:t>Updated Guidelines Review</w:t>
      </w:r>
    </w:p>
    <w:p w14:paraId="5B20469C" w14:textId="77777777" w:rsidR="00A27D21" w:rsidRDefault="004D40B3">
      <w:pPr>
        <w:numPr>
          <w:ilvl w:val="2"/>
          <w:numId w:val="1"/>
        </w:numPr>
      </w:pPr>
      <w:r>
        <w:rPr>
          <w:color w:val="0B5AB2"/>
        </w:rPr>
        <w:t>Banners</w:t>
      </w:r>
      <w:r>
        <w:t xml:space="preserve"> </w:t>
      </w:r>
    </w:p>
    <w:p w14:paraId="5B20469D" w14:textId="77777777" w:rsidR="00A27D21" w:rsidRDefault="004D40B3">
      <w:pPr>
        <w:numPr>
          <w:ilvl w:val="3"/>
          <w:numId w:val="1"/>
        </w:numPr>
      </w:pPr>
      <w:r>
        <w:t>Size chosen to be able to fit on a desk or a doorframe (2x4ft)</w:t>
      </w:r>
    </w:p>
    <w:p w14:paraId="5B20469E" w14:textId="77777777" w:rsidR="00A27D21" w:rsidRDefault="004D40B3">
      <w:pPr>
        <w:numPr>
          <w:ilvl w:val="2"/>
          <w:numId w:val="1"/>
        </w:numPr>
        <w:rPr>
          <w:color w:val="0B5AB2"/>
        </w:rPr>
      </w:pPr>
      <w:r>
        <w:rPr>
          <w:color w:val="0B5AB2"/>
        </w:rPr>
        <w:t xml:space="preserve">C/VC will be notified of fundraising requests and may bring it before the committee at their discretion </w:t>
      </w:r>
    </w:p>
    <w:p w14:paraId="5B20469F" w14:textId="77777777" w:rsidR="00A27D21" w:rsidRDefault="004D40B3">
      <w:pPr>
        <w:numPr>
          <w:ilvl w:val="2"/>
          <w:numId w:val="1"/>
        </w:numPr>
        <w:rPr>
          <w:color w:val="0B5AB2"/>
        </w:rPr>
      </w:pPr>
      <w:r>
        <w:rPr>
          <w:color w:val="0B5AB2"/>
        </w:rPr>
        <w:t xml:space="preserve">No community members or non UWGB members may participate in club sports </w:t>
      </w:r>
    </w:p>
    <w:p w14:paraId="5B2046A0" w14:textId="77777777" w:rsidR="00A27D21" w:rsidRDefault="004D40B3">
      <w:pPr>
        <w:numPr>
          <w:ilvl w:val="3"/>
          <w:numId w:val="1"/>
        </w:numPr>
      </w:pPr>
      <w:r>
        <w:t>Keeps clubs to UWGB students only</w:t>
      </w:r>
    </w:p>
    <w:p w14:paraId="5B2046A1" w14:textId="77777777" w:rsidR="00A27D21" w:rsidRDefault="004D40B3">
      <w:pPr>
        <w:numPr>
          <w:ilvl w:val="2"/>
          <w:numId w:val="1"/>
        </w:numPr>
        <w:rPr>
          <w:color w:val="0B5AB2"/>
        </w:rPr>
      </w:pPr>
      <w:r>
        <w:rPr>
          <w:color w:val="0B5AB2"/>
        </w:rPr>
        <w:t>Coaches and support staff are permitted to b</w:t>
      </w:r>
      <w:r>
        <w:rPr>
          <w:color w:val="0B5AB2"/>
        </w:rPr>
        <w:t>e members however no SUFAC funding may be used to cover their expenses.</w:t>
      </w:r>
    </w:p>
    <w:p w14:paraId="5B2046A2" w14:textId="77777777" w:rsidR="00A27D21" w:rsidRDefault="004D40B3">
      <w:pPr>
        <w:numPr>
          <w:ilvl w:val="3"/>
          <w:numId w:val="1"/>
        </w:numPr>
      </w:pPr>
      <w:r>
        <w:t>Keeps Seg fees from going to club salaries</w:t>
      </w:r>
    </w:p>
    <w:p w14:paraId="5B2046A3" w14:textId="77777777" w:rsidR="00A27D21" w:rsidRDefault="004D40B3">
      <w:pPr>
        <w:numPr>
          <w:ilvl w:val="2"/>
          <w:numId w:val="1"/>
        </w:numPr>
        <w:rPr>
          <w:color w:val="0B5AB2"/>
        </w:rPr>
      </w:pPr>
      <w:r>
        <w:rPr>
          <w:color w:val="0B5AB2"/>
        </w:rPr>
        <w:t>Please reference Contractual for payment of services rendered.</w:t>
      </w:r>
    </w:p>
    <w:p w14:paraId="5B2046A4" w14:textId="77777777" w:rsidR="00A27D21" w:rsidRDefault="004D40B3">
      <w:pPr>
        <w:numPr>
          <w:ilvl w:val="3"/>
          <w:numId w:val="1"/>
        </w:numPr>
      </w:pPr>
      <w:r>
        <w:t>References above</w:t>
      </w:r>
    </w:p>
    <w:p w14:paraId="5B2046A5" w14:textId="77777777" w:rsidR="00A27D21" w:rsidRDefault="004D40B3">
      <w:pPr>
        <w:numPr>
          <w:ilvl w:val="2"/>
          <w:numId w:val="1"/>
        </w:numPr>
        <w:rPr>
          <w:color w:val="0B5AB2"/>
        </w:rPr>
      </w:pPr>
      <w:r>
        <w:rPr>
          <w:color w:val="0B5AB2"/>
        </w:rPr>
        <w:t>SUFAC does not fund individual memberships in which a persona</w:t>
      </w:r>
      <w:r>
        <w:rPr>
          <w:color w:val="0B5AB2"/>
        </w:rPr>
        <w:t>l account is created and attached to a student (no personal logins)</w:t>
      </w:r>
    </w:p>
    <w:p w14:paraId="5B2046A6" w14:textId="77777777" w:rsidR="00A27D21" w:rsidRDefault="004D40B3">
      <w:pPr>
        <w:numPr>
          <w:ilvl w:val="3"/>
          <w:numId w:val="1"/>
        </w:numPr>
      </w:pPr>
      <w:r>
        <w:t xml:space="preserve">Those who try to get a subscription that are attached to an individual </w:t>
      </w:r>
    </w:p>
    <w:p w14:paraId="5B2046A7" w14:textId="77777777" w:rsidR="00A27D21" w:rsidRDefault="004D40B3">
      <w:pPr>
        <w:numPr>
          <w:ilvl w:val="2"/>
          <w:numId w:val="1"/>
        </w:numPr>
      </w:pPr>
      <w:r>
        <w:lastRenderedPageBreak/>
        <w:t>To equitably distribute limited funds to all student organizations for food items; a maximum of $</w:t>
      </w:r>
      <w:r>
        <w:rPr>
          <w:color w:val="0B5AB2"/>
        </w:rPr>
        <w:t xml:space="preserve">1500 </w:t>
      </w:r>
      <w:r>
        <w:t>is available t</w:t>
      </w:r>
      <w:r>
        <w:t>o each student organization per fiscal year (July 1 to June 30) for food funds.</w:t>
      </w:r>
    </w:p>
    <w:p w14:paraId="5B2046A8" w14:textId="77777777" w:rsidR="00A27D21" w:rsidRDefault="004D40B3">
      <w:pPr>
        <w:numPr>
          <w:ilvl w:val="2"/>
          <w:numId w:val="1"/>
        </w:numPr>
      </w:pPr>
      <w:r>
        <w:t>All food and beverages funded by SUFAC must be purchased through the University Dining Service unless the event is held in the Mauthe Center, the STEM Innovation Center, or the</w:t>
      </w:r>
      <w:r>
        <w:t xml:space="preserve"> Weidner Center, the food and beverages are purchased by an approved vendor </w:t>
      </w:r>
      <w:r>
        <w:rPr>
          <w:color w:val="0B5AB2"/>
        </w:rPr>
        <w:t>for an organizational event</w:t>
      </w:r>
      <w:r>
        <w:t xml:space="preserve">, or a non-standardized food form has been approved from the Union Director. </w:t>
      </w:r>
    </w:p>
    <w:p w14:paraId="5B2046A9" w14:textId="77777777" w:rsidR="00A27D21" w:rsidRDefault="004D40B3">
      <w:pPr>
        <w:numPr>
          <w:ilvl w:val="2"/>
          <w:numId w:val="1"/>
        </w:numPr>
        <w:rPr>
          <w:color w:val="0B5AB2"/>
        </w:rPr>
      </w:pPr>
      <w:r>
        <w:rPr>
          <w:color w:val="0B5AB2"/>
        </w:rPr>
        <w:t>An organizational event by definition is an event/meeting focused on the me</w:t>
      </w:r>
      <w:r>
        <w:rPr>
          <w:color w:val="0B5AB2"/>
        </w:rPr>
        <w:t>mbers within the organization. A university event by definition is an event/program sponsored by an organization with the intent of sharing with the UWGB community.</w:t>
      </w:r>
    </w:p>
    <w:p w14:paraId="5B2046AA" w14:textId="77777777" w:rsidR="00A27D21" w:rsidRDefault="004D40B3">
      <w:pPr>
        <w:numPr>
          <w:ilvl w:val="2"/>
          <w:numId w:val="1"/>
        </w:numPr>
        <w:rPr>
          <w:color w:val="0B5AB2"/>
        </w:rPr>
      </w:pPr>
      <w:r>
        <w:rPr>
          <w:color w:val="0B5AB2"/>
        </w:rPr>
        <w:t>An approved vendor may not exceed $150 for an organizational event.</w:t>
      </w:r>
    </w:p>
    <w:p w14:paraId="5B2046AB" w14:textId="77777777" w:rsidR="00A27D21" w:rsidRDefault="004D40B3">
      <w:pPr>
        <w:numPr>
          <w:ilvl w:val="3"/>
          <w:numId w:val="1"/>
        </w:numPr>
      </w:pPr>
      <w:r>
        <w:t>Now advertised for anyo</w:t>
      </w:r>
      <w:r>
        <w:t>ne to come, it's an event for all of the students on campus and not just club members, aka an open event. This goes for all segments above this that regard food.</w:t>
      </w:r>
    </w:p>
    <w:p w14:paraId="5B2046AC" w14:textId="77777777" w:rsidR="00A27D21" w:rsidRDefault="004D40B3">
      <w:pPr>
        <w:numPr>
          <w:ilvl w:val="3"/>
          <w:numId w:val="1"/>
        </w:numPr>
      </w:pPr>
      <w:r>
        <w:t xml:space="preserve">For ex. 1st gen phoenix can use more money for open events. </w:t>
      </w:r>
    </w:p>
    <w:p w14:paraId="5B2046AD" w14:textId="77777777" w:rsidR="00A27D21" w:rsidRDefault="004D40B3">
      <w:pPr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t>Travel expenses will be funded at</w:t>
      </w:r>
      <w:r>
        <w:t xml:space="preserve"> a maximum of </w:t>
      </w:r>
      <w:r>
        <w:rPr>
          <w:b/>
        </w:rPr>
        <w:t>$80</w:t>
      </w:r>
      <w:r>
        <w:t xml:space="preserve"> per person per day. The cost per person per day shall be calculated in the following way: </w:t>
      </w:r>
      <w:r>
        <w:rPr>
          <w:color w:val="0B5AB2"/>
        </w:rPr>
        <w:t>The total SUFAC contribution = Number of attendees x The total # OF travel days which is the day you leave until the day you return</w:t>
      </w:r>
    </w:p>
    <w:p w14:paraId="5B2046AE" w14:textId="77777777" w:rsidR="00A27D21" w:rsidRDefault="004D40B3">
      <w:pPr>
        <w:numPr>
          <w:ilvl w:val="3"/>
          <w:numId w:val="1"/>
        </w:numPr>
      </w:pPr>
      <w:r>
        <w:t>To limit confusi</w:t>
      </w:r>
      <w:r>
        <w:t>on for students so they do not over book hotels</w:t>
      </w:r>
    </w:p>
    <w:p w14:paraId="5B2046AF" w14:textId="77777777" w:rsidR="00A27D21" w:rsidRDefault="004D40B3">
      <w:pPr>
        <w:numPr>
          <w:ilvl w:val="2"/>
          <w:numId w:val="1"/>
        </w:numPr>
        <w:rPr>
          <w:color w:val="0B5AB2"/>
        </w:rPr>
      </w:pPr>
      <w:r>
        <w:rPr>
          <w:color w:val="0B5AB2"/>
        </w:rPr>
        <w:t>Travel Registration is defined as fees to partake in an event, including Individual, Group, Conference and Tournament Registration.</w:t>
      </w:r>
    </w:p>
    <w:p w14:paraId="5B2046B0" w14:textId="77777777" w:rsidR="00A27D21" w:rsidRDefault="004D40B3">
      <w:pPr>
        <w:numPr>
          <w:ilvl w:val="3"/>
          <w:numId w:val="1"/>
        </w:numPr>
      </w:pPr>
      <w:r>
        <w:t>Sometimes, students have to sign up as individuals, and what is the cost bet</w:t>
      </w:r>
      <w:r>
        <w:t xml:space="preserve">ween individual and group? </w:t>
      </w:r>
    </w:p>
    <w:p w14:paraId="5B2046B1" w14:textId="77777777" w:rsidR="00A27D21" w:rsidRDefault="004D40B3">
      <w:pPr>
        <w:numPr>
          <w:ilvl w:val="2"/>
          <w:numId w:val="1"/>
        </w:numPr>
      </w:pPr>
      <w:r>
        <w:t xml:space="preserve">Any organization receiving money must inform </w:t>
      </w:r>
      <w:r>
        <w:rPr>
          <w:color w:val="0B5AB2"/>
        </w:rPr>
        <w:t xml:space="preserve">its members about what they did on their trip through a presentation </w:t>
      </w:r>
      <w:r>
        <w:t>in a meeting within a month following the trip. If a trip is taken in the summer, the information must be presente</w:t>
      </w:r>
      <w:r>
        <w:t>d at the first meeting of the new semester. SUFAC must be notified as to the presentation date and time.</w:t>
      </w:r>
    </w:p>
    <w:p w14:paraId="5B2046B2" w14:textId="77777777" w:rsidR="00A27D21" w:rsidRDefault="004D40B3">
      <w:pPr>
        <w:numPr>
          <w:ilvl w:val="3"/>
          <w:numId w:val="1"/>
        </w:numPr>
      </w:pPr>
      <w:r>
        <w:t>Allows for transparency between Orgs, their Individual Org Members, and SUFAC to see how funds were spent</w:t>
      </w:r>
    </w:p>
    <w:p w14:paraId="5B2046B3" w14:textId="77777777" w:rsidR="00A27D21" w:rsidRDefault="004D40B3">
      <w:pPr>
        <w:numPr>
          <w:ilvl w:val="1"/>
          <w:numId w:val="1"/>
        </w:numPr>
      </w:pPr>
      <w:r>
        <w:t>Moved to vote</w:t>
      </w:r>
    </w:p>
    <w:p w14:paraId="5B2046B4" w14:textId="77777777" w:rsidR="00A27D21" w:rsidRDefault="004D40B3">
      <w:pPr>
        <w:numPr>
          <w:ilvl w:val="2"/>
          <w:numId w:val="1"/>
        </w:numPr>
      </w:pPr>
      <w:r>
        <w:t>Moved by Lucas W</w:t>
      </w:r>
    </w:p>
    <w:p w14:paraId="5B2046B5" w14:textId="77777777" w:rsidR="00A27D21" w:rsidRDefault="004D40B3">
      <w:pPr>
        <w:numPr>
          <w:ilvl w:val="3"/>
          <w:numId w:val="1"/>
        </w:numPr>
      </w:pPr>
      <w:r>
        <w:t>2nd Lorendy</w:t>
      </w:r>
    </w:p>
    <w:p w14:paraId="5B2046B6" w14:textId="77777777" w:rsidR="00A27D21" w:rsidRDefault="004D40B3">
      <w:pPr>
        <w:numPr>
          <w:ilvl w:val="0"/>
          <w:numId w:val="1"/>
        </w:numPr>
      </w:pPr>
      <w:r>
        <w:t xml:space="preserve">Action Items </w:t>
      </w:r>
    </w:p>
    <w:p w14:paraId="5B2046B7" w14:textId="77777777" w:rsidR="00A27D21" w:rsidRDefault="004D40B3">
      <w:pPr>
        <w:numPr>
          <w:ilvl w:val="1"/>
          <w:numId w:val="1"/>
        </w:numPr>
      </w:pPr>
      <w:r>
        <w:t xml:space="preserve">Guidelines Voting </w:t>
      </w:r>
    </w:p>
    <w:p w14:paraId="5B2046B8" w14:textId="77777777" w:rsidR="00A27D21" w:rsidRDefault="004D40B3">
      <w:pPr>
        <w:numPr>
          <w:ilvl w:val="2"/>
          <w:numId w:val="1"/>
        </w:numPr>
      </w:pPr>
      <w:r>
        <w:t xml:space="preserve">Motion Passes: 5 - 0 - 0 </w:t>
      </w:r>
    </w:p>
    <w:p w14:paraId="5B2046B9" w14:textId="77777777" w:rsidR="00A27D21" w:rsidRDefault="004D40B3">
      <w:pPr>
        <w:numPr>
          <w:ilvl w:val="0"/>
          <w:numId w:val="1"/>
        </w:numPr>
      </w:pPr>
      <w:r>
        <w:t xml:space="preserve">Announcements </w:t>
      </w:r>
    </w:p>
    <w:p w14:paraId="5B2046BA" w14:textId="77777777" w:rsidR="00A27D21" w:rsidRDefault="004D40B3">
      <w:pPr>
        <w:numPr>
          <w:ilvl w:val="0"/>
          <w:numId w:val="1"/>
        </w:numPr>
      </w:pPr>
      <w:r>
        <w:t xml:space="preserve">Adjournment </w:t>
      </w:r>
    </w:p>
    <w:p w14:paraId="5B2046BB" w14:textId="77777777" w:rsidR="00A27D21" w:rsidRDefault="004D40B3">
      <w:pPr>
        <w:numPr>
          <w:ilvl w:val="1"/>
          <w:numId w:val="1"/>
        </w:numPr>
      </w:pPr>
      <w:r>
        <w:t>6:30pm</w:t>
      </w:r>
    </w:p>
    <w:p w14:paraId="5B2046BC" w14:textId="77777777" w:rsidR="00A27D21" w:rsidRDefault="00A27D21">
      <w:pPr>
        <w:ind w:left="1440"/>
      </w:pPr>
    </w:p>
    <w:p w14:paraId="5B2046BD" w14:textId="77777777" w:rsidR="00A27D21" w:rsidRDefault="00A27D21"/>
    <w:p w14:paraId="5B2046BE" w14:textId="77777777" w:rsidR="00A27D21" w:rsidRDefault="00A27D21"/>
    <w:sectPr w:rsidR="00A27D2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F40"/>
    <w:multiLevelType w:val="multilevel"/>
    <w:tmpl w:val="8318A1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D21"/>
    <w:rsid w:val="004D40B3"/>
    <w:rsid w:val="00A2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04666"/>
  <w15:docId w15:val="{77C61685-C0DB-4515-956F-B2A6BA81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804</Words>
  <Characters>4588</Characters>
  <Application>Microsoft Office Word</Application>
  <DocSecurity>0</DocSecurity>
  <Lines>38</Lines>
  <Paragraphs>10</Paragraphs>
  <ScaleCrop>false</ScaleCrop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Segregated University Fee Allocation Committee</cp:lastModifiedBy>
  <cp:revision>2</cp:revision>
  <dcterms:created xsi:type="dcterms:W3CDTF">2024-10-18T15:41:00Z</dcterms:created>
  <dcterms:modified xsi:type="dcterms:W3CDTF">2024-10-18T15:41:00Z</dcterms:modified>
</cp:coreProperties>
</file>